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EF15" w14:textId="77777777" w:rsidR="00576565" w:rsidRPr="00107338" w:rsidRDefault="00576565" w:rsidP="00576565">
      <w:pPr>
        <w:spacing w:line="360" w:lineRule="auto"/>
        <w:jc w:val="center"/>
        <w:rPr>
          <w:rFonts w:ascii="宋体" w:hAnsi="宋体"/>
          <w:b/>
          <w:color w:val="FF0000"/>
          <w:sz w:val="36"/>
          <w:szCs w:val="36"/>
        </w:rPr>
      </w:pPr>
      <w:r w:rsidRPr="00107338">
        <w:rPr>
          <w:rFonts w:ascii="宋体" w:hAnsi="宋体" w:hint="eastAsia"/>
          <w:b/>
          <w:sz w:val="36"/>
          <w:szCs w:val="36"/>
        </w:rPr>
        <w:t>南京信息工程大学听课记录表（</w:t>
      </w:r>
      <w:r>
        <w:rPr>
          <w:rFonts w:ascii="宋体" w:hAnsi="宋体" w:hint="eastAsia"/>
          <w:b/>
          <w:sz w:val="36"/>
          <w:szCs w:val="36"/>
        </w:rPr>
        <w:t>体育</w:t>
      </w:r>
      <w:r w:rsidRPr="00107338">
        <w:rPr>
          <w:rFonts w:ascii="宋体" w:hAnsi="宋体" w:hint="eastAsia"/>
          <w:b/>
          <w:sz w:val="36"/>
          <w:szCs w:val="36"/>
        </w:rPr>
        <w:t>课）</w:t>
      </w:r>
    </w:p>
    <w:tbl>
      <w:tblPr>
        <w:tblStyle w:val="a3"/>
        <w:tblW w:w="0" w:type="auto"/>
        <w:tblLook w:val="04A0" w:firstRow="1" w:lastRow="0" w:firstColumn="1" w:lastColumn="0" w:noHBand="0" w:noVBand="1"/>
      </w:tblPr>
      <w:tblGrid>
        <w:gridCol w:w="1226"/>
        <w:gridCol w:w="1425"/>
        <w:gridCol w:w="9"/>
        <w:gridCol w:w="1431"/>
        <w:gridCol w:w="17"/>
        <w:gridCol w:w="1245"/>
        <w:gridCol w:w="1276"/>
        <w:gridCol w:w="1702"/>
      </w:tblGrid>
      <w:tr w:rsidR="00576565" w14:paraId="479C2F72" w14:textId="77777777" w:rsidTr="00576565">
        <w:trPr>
          <w:trHeight w:val="509"/>
        </w:trPr>
        <w:tc>
          <w:tcPr>
            <w:tcW w:w="1226" w:type="dxa"/>
            <w:vAlign w:val="center"/>
          </w:tcPr>
          <w:p w14:paraId="3990DEC2" w14:textId="77777777" w:rsidR="00576565" w:rsidRDefault="00576565" w:rsidP="002A4220">
            <w:pPr>
              <w:snapToGrid w:val="0"/>
              <w:rPr>
                <w:rFonts w:eastAsia="黑体"/>
              </w:rPr>
            </w:pPr>
            <w:r w:rsidRPr="00643DCB">
              <w:rPr>
                <w:rFonts w:eastAsia="黑体" w:hint="eastAsia"/>
              </w:rPr>
              <w:t>授课教师：</w:t>
            </w:r>
            <w:r>
              <w:rPr>
                <w:rFonts w:eastAsia="黑体"/>
              </w:rPr>
              <w:t xml:space="preserve"> </w:t>
            </w:r>
          </w:p>
        </w:tc>
        <w:tc>
          <w:tcPr>
            <w:tcW w:w="1425" w:type="dxa"/>
            <w:vAlign w:val="center"/>
          </w:tcPr>
          <w:p w14:paraId="05BE820F" w14:textId="77777777" w:rsidR="00576565" w:rsidRDefault="00576565" w:rsidP="002A4220">
            <w:pPr>
              <w:snapToGrid w:val="0"/>
              <w:rPr>
                <w:rFonts w:eastAsia="黑体"/>
              </w:rPr>
            </w:pPr>
          </w:p>
        </w:tc>
        <w:tc>
          <w:tcPr>
            <w:tcW w:w="1440" w:type="dxa"/>
            <w:gridSpan w:val="2"/>
            <w:vAlign w:val="center"/>
          </w:tcPr>
          <w:p w14:paraId="78903B29" w14:textId="77777777" w:rsidR="00576565" w:rsidRDefault="00576565" w:rsidP="002A4220">
            <w:pPr>
              <w:snapToGrid w:val="0"/>
              <w:rPr>
                <w:rFonts w:eastAsia="黑体"/>
              </w:rPr>
            </w:pPr>
            <w:r w:rsidRPr="00643DCB">
              <w:rPr>
                <w:rFonts w:eastAsia="黑体" w:hint="eastAsia"/>
              </w:rPr>
              <w:t>开课单位：</w:t>
            </w:r>
          </w:p>
        </w:tc>
        <w:tc>
          <w:tcPr>
            <w:tcW w:w="1262" w:type="dxa"/>
            <w:gridSpan w:val="2"/>
            <w:vAlign w:val="center"/>
          </w:tcPr>
          <w:p w14:paraId="503A7932" w14:textId="77777777" w:rsidR="00576565" w:rsidRDefault="00576565" w:rsidP="002A4220">
            <w:pPr>
              <w:snapToGrid w:val="0"/>
              <w:rPr>
                <w:rFonts w:eastAsia="黑体"/>
              </w:rPr>
            </w:pPr>
          </w:p>
        </w:tc>
        <w:tc>
          <w:tcPr>
            <w:tcW w:w="1276" w:type="dxa"/>
            <w:vAlign w:val="center"/>
          </w:tcPr>
          <w:p w14:paraId="6E48632E" w14:textId="77777777" w:rsidR="00576565" w:rsidRDefault="00576565" w:rsidP="002A4220">
            <w:pPr>
              <w:snapToGrid w:val="0"/>
              <w:rPr>
                <w:rFonts w:eastAsia="黑体"/>
              </w:rPr>
            </w:pPr>
            <w:r w:rsidRPr="00643DCB">
              <w:rPr>
                <w:rFonts w:eastAsia="黑体" w:hint="eastAsia"/>
              </w:rPr>
              <w:t>课程名称：</w:t>
            </w:r>
            <w:r>
              <w:rPr>
                <w:rFonts w:eastAsia="黑体"/>
              </w:rPr>
              <w:t xml:space="preserve"> </w:t>
            </w:r>
          </w:p>
        </w:tc>
        <w:tc>
          <w:tcPr>
            <w:tcW w:w="1702" w:type="dxa"/>
            <w:vAlign w:val="center"/>
          </w:tcPr>
          <w:p w14:paraId="6A11CAC1" w14:textId="77777777" w:rsidR="00576565" w:rsidRDefault="00576565" w:rsidP="002A4220">
            <w:pPr>
              <w:snapToGrid w:val="0"/>
              <w:rPr>
                <w:rFonts w:eastAsia="黑体"/>
              </w:rPr>
            </w:pPr>
          </w:p>
        </w:tc>
      </w:tr>
      <w:tr w:rsidR="00576565" w14:paraId="4A334CBB" w14:textId="77777777" w:rsidTr="00576565">
        <w:trPr>
          <w:trHeight w:val="544"/>
        </w:trPr>
        <w:tc>
          <w:tcPr>
            <w:tcW w:w="1226" w:type="dxa"/>
            <w:vAlign w:val="center"/>
          </w:tcPr>
          <w:p w14:paraId="4DD50061" w14:textId="77777777" w:rsidR="00576565" w:rsidRDefault="00576565" w:rsidP="002A4220">
            <w:pPr>
              <w:snapToGrid w:val="0"/>
              <w:rPr>
                <w:rFonts w:eastAsia="黑体"/>
              </w:rPr>
            </w:pPr>
            <w:r w:rsidRPr="00643DCB">
              <w:rPr>
                <w:rFonts w:eastAsia="黑体" w:hint="eastAsia"/>
              </w:rPr>
              <w:t>授课班级：</w:t>
            </w:r>
          </w:p>
        </w:tc>
        <w:tc>
          <w:tcPr>
            <w:tcW w:w="1434" w:type="dxa"/>
            <w:gridSpan w:val="2"/>
            <w:vAlign w:val="center"/>
          </w:tcPr>
          <w:p w14:paraId="7F7C6C84" w14:textId="77777777" w:rsidR="00576565" w:rsidRDefault="00576565" w:rsidP="002A4220">
            <w:pPr>
              <w:snapToGrid w:val="0"/>
              <w:rPr>
                <w:rFonts w:eastAsia="黑体"/>
              </w:rPr>
            </w:pPr>
          </w:p>
        </w:tc>
        <w:tc>
          <w:tcPr>
            <w:tcW w:w="1448" w:type="dxa"/>
            <w:gridSpan w:val="2"/>
            <w:vAlign w:val="center"/>
          </w:tcPr>
          <w:p w14:paraId="635BF7A4" w14:textId="77777777" w:rsidR="00576565" w:rsidRDefault="00576565" w:rsidP="002A4220">
            <w:pPr>
              <w:snapToGrid w:val="0"/>
              <w:rPr>
                <w:rFonts w:eastAsia="黑体"/>
              </w:rPr>
            </w:pPr>
            <w:r w:rsidRPr="00643DCB">
              <w:rPr>
                <w:rFonts w:eastAsia="黑体" w:hint="eastAsia"/>
              </w:rPr>
              <w:t>授课地点：</w:t>
            </w:r>
          </w:p>
        </w:tc>
        <w:tc>
          <w:tcPr>
            <w:tcW w:w="1245" w:type="dxa"/>
            <w:vAlign w:val="center"/>
          </w:tcPr>
          <w:p w14:paraId="5A3839CD" w14:textId="77777777" w:rsidR="00576565" w:rsidRDefault="00576565" w:rsidP="002A4220">
            <w:pPr>
              <w:snapToGrid w:val="0"/>
              <w:rPr>
                <w:rFonts w:eastAsia="黑体"/>
              </w:rPr>
            </w:pPr>
          </w:p>
        </w:tc>
        <w:tc>
          <w:tcPr>
            <w:tcW w:w="1276" w:type="dxa"/>
            <w:vAlign w:val="center"/>
          </w:tcPr>
          <w:p w14:paraId="3A0E448A" w14:textId="77777777" w:rsidR="00576565" w:rsidRDefault="00576565" w:rsidP="002A4220">
            <w:pPr>
              <w:snapToGrid w:val="0"/>
              <w:rPr>
                <w:rFonts w:eastAsia="黑体"/>
              </w:rPr>
            </w:pPr>
            <w:r w:rsidRPr="00643DCB">
              <w:rPr>
                <w:rFonts w:eastAsia="黑体" w:hint="eastAsia"/>
              </w:rPr>
              <w:t>授课时间：</w:t>
            </w:r>
          </w:p>
        </w:tc>
        <w:tc>
          <w:tcPr>
            <w:tcW w:w="1702" w:type="dxa"/>
            <w:vAlign w:val="center"/>
          </w:tcPr>
          <w:p w14:paraId="50683E85" w14:textId="77777777" w:rsidR="00576565" w:rsidRDefault="00576565" w:rsidP="002A4220">
            <w:pPr>
              <w:snapToGrid w:val="0"/>
              <w:rPr>
                <w:rFonts w:eastAsia="黑体"/>
              </w:rPr>
            </w:pPr>
          </w:p>
        </w:tc>
      </w:tr>
      <w:tr w:rsidR="00576565" w14:paraId="2F1CF905" w14:textId="77777777" w:rsidTr="002A4220">
        <w:trPr>
          <w:trHeight w:val="397"/>
        </w:trPr>
        <w:tc>
          <w:tcPr>
            <w:tcW w:w="1226" w:type="dxa"/>
            <w:vAlign w:val="center"/>
          </w:tcPr>
          <w:p w14:paraId="2D1388A9" w14:textId="77777777" w:rsidR="00576565" w:rsidRDefault="00576565" w:rsidP="002A4220">
            <w:pPr>
              <w:snapToGrid w:val="0"/>
              <w:rPr>
                <w:rFonts w:eastAsia="黑体"/>
              </w:rPr>
            </w:pPr>
            <w:r w:rsidRPr="00BE2FCC">
              <w:rPr>
                <w:rFonts w:eastAsia="黑体" w:hint="eastAsia"/>
              </w:rPr>
              <w:t>实到人数</w:t>
            </w:r>
          </w:p>
        </w:tc>
        <w:tc>
          <w:tcPr>
            <w:tcW w:w="1434" w:type="dxa"/>
            <w:gridSpan w:val="2"/>
            <w:vAlign w:val="center"/>
          </w:tcPr>
          <w:p w14:paraId="616E965B" w14:textId="77777777" w:rsidR="00576565" w:rsidRDefault="00576565" w:rsidP="002A4220">
            <w:pPr>
              <w:snapToGrid w:val="0"/>
              <w:rPr>
                <w:rFonts w:eastAsia="黑体"/>
              </w:rPr>
            </w:pPr>
          </w:p>
        </w:tc>
        <w:tc>
          <w:tcPr>
            <w:tcW w:w="1448" w:type="dxa"/>
            <w:gridSpan w:val="2"/>
            <w:vAlign w:val="center"/>
          </w:tcPr>
          <w:p w14:paraId="6A8B0E87" w14:textId="77777777" w:rsidR="00576565" w:rsidRDefault="00576565" w:rsidP="002A4220">
            <w:pPr>
              <w:snapToGrid w:val="0"/>
              <w:rPr>
                <w:rFonts w:eastAsia="黑体"/>
              </w:rPr>
            </w:pPr>
            <w:r w:rsidRPr="00BE2FCC">
              <w:rPr>
                <w:rFonts w:eastAsia="黑体" w:hint="eastAsia"/>
              </w:rPr>
              <w:t>应到人数</w:t>
            </w:r>
          </w:p>
        </w:tc>
        <w:tc>
          <w:tcPr>
            <w:tcW w:w="1245" w:type="dxa"/>
            <w:vAlign w:val="center"/>
          </w:tcPr>
          <w:p w14:paraId="73B93957" w14:textId="77777777" w:rsidR="00576565" w:rsidRDefault="00576565" w:rsidP="002A4220">
            <w:pPr>
              <w:snapToGrid w:val="0"/>
              <w:rPr>
                <w:rFonts w:eastAsia="黑体"/>
              </w:rPr>
            </w:pPr>
          </w:p>
        </w:tc>
        <w:tc>
          <w:tcPr>
            <w:tcW w:w="1276" w:type="dxa"/>
            <w:vAlign w:val="center"/>
          </w:tcPr>
          <w:p w14:paraId="23D9B8D1" w14:textId="77777777" w:rsidR="00576565" w:rsidRDefault="00576565" w:rsidP="002A4220">
            <w:pPr>
              <w:snapToGrid w:val="0"/>
              <w:rPr>
                <w:rFonts w:eastAsia="黑体"/>
              </w:rPr>
            </w:pPr>
            <w:r>
              <w:rPr>
                <w:rFonts w:eastAsia="黑体"/>
              </w:rPr>
              <w:t>听课时间地点</w:t>
            </w:r>
          </w:p>
        </w:tc>
        <w:tc>
          <w:tcPr>
            <w:tcW w:w="1702" w:type="dxa"/>
            <w:vAlign w:val="center"/>
          </w:tcPr>
          <w:p w14:paraId="7293E74A" w14:textId="77777777" w:rsidR="00576565" w:rsidRDefault="00576565" w:rsidP="002A4220">
            <w:pPr>
              <w:snapToGrid w:val="0"/>
              <w:rPr>
                <w:rFonts w:eastAsia="黑体"/>
              </w:rPr>
            </w:pPr>
          </w:p>
        </w:tc>
      </w:tr>
      <w:tr w:rsidR="00576565" w14:paraId="58C5CF84" w14:textId="77777777" w:rsidTr="002A4220">
        <w:trPr>
          <w:trHeight w:val="986"/>
        </w:trPr>
        <w:tc>
          <w:tcPr>
            <w:tcW w:w="8331" w:type="dxa"/>
            <w:gridSpan w:val="8"/>
            <w:vAlign w:val="center"/>
          </w:tcPr>
          <w:p w14:paraId="058A0777" w14:textId="77777777" w:rsidR="00576565" w:rsidRDefault="00576565" w:rsidP="002A4220">
            <w:pPr>
              <w:snapToGrid w:val="0"/>
              <w:ind w:right="209"/>
              <w:rPr>
                <w:rFonts w:eastAsia="黑体"/>
              </w:rPr>
            </w:pPr>
            <w:r w:rsidRPr="00811679">
              <w:rPr>
                <w:rFonts w:eastAsia="黑体" w:hint="eastAsia"/>
              </w:rPr>
              <w:t>授课内容摘要：</w:t>
            </w:r>
          </w:p>
          <w:p w14:paraId="1B4D211F" w14:textId="77777777" w:rsidR="00576565" w:rsidRDefault="00576565" w:rsidP="002A4220">
            <w:pPr>
              <w:snapToGrid w:val="0"/>
              <w:ind w:right="209"/>
              <w:rPr>
                <w:rFonts w:eastAsia="黑体"/>
              </w:rPr>
            </w:pPr>
          </w:p>
          <w:p w14:paraId="78FC6146" w14:textId="77777777" w:rsidR="00576565" w:rsidRDefault="00576565" w:rsidP="002A4220">
            <w:pPr>
              <w:snapToGrid w:val="0"/>
              <w:rPr>
                <w:rFonts w:eastAsia="黑体"/>
              </w:rPr>
            </w:pPr>
          </w:p>
          <w:p w14:paraId="052CB16B" w14:textId="77777777" w:rsidR="00576565" w:rsidRDefault="00576565" w:rsidP="002A4220">
            <w:pPr>
              <w:snapToGrid w:val="0"/>
              <w:rPr>
                <w:rFonts w:eastAsia="黑体"/>
              </w:rPr>
            </w:pPr>
          </w:p>
          <w:p w14:paraId="1E9F1A6F" w14:textId="77777777" w:rsidR="00576565" w:rsidRDefault="00576565" w:rsidP="002A4220">
            <w:pPr>
              <w:snapToGrid w:val="0"/>
              <w:rPr>
                <w:rFonts w:eastAsia="黑体"/>
              </w:rPr>
            </w:pPr>
          </w:p>
        </w:tc>
      </w:tr>
    </w:tbl>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529"/>
        <w:gridCol w:w="708"/>
        <w:gridCol w:w="851"/>
      </w:tblGrid>
      <w:tr w:rsidR="00576565" w:rsidRPr="004F7C4F" w14:paraId="46AE4506" w14:textId="77777777" w:rsidTr="002A4220">
        <w:trPr>
          <w:trHeight w:hRule="exact" w:val="567"/>
        </w:trPr>
        <w:tc>
          <w:tcPr>
            <w:tcW w:w="1242" w:type="dxa"/>
            <w:vAlign w:val="center"/>
          </w:tcPr>
          <w:p w14:paraId="37B6E7D3" w14:textId="77777777" w:rsidR="00576565" w:rsidRPr="00AD16E3" w:rsidRDefault="00576565" w:rsidP="002A4220">
            <w:pPr>
              <w:snapToGrid w:val="0"/>
              <w:jc w:val="center"/>
              <w:rPr>
                <w:rFonts w:ascii="宋体" w:hAnsi="宋体"/>
                <w:szCs w:val="21"/>
              </w:rPr>
            </w:pPr>
            <w:r>
              <w:rPr>
                <w:rFonts w:ascii="宋体" w:hAnsi="宋体" w:hint="eastAsia"/>
                <w:b/>
                <w:szCs w:val="21"/>
              </w:rPr>
              <w:t>评价维度</w:t>
            </w:r>
          </w:p>
        </w:tc>
        <w:tc>
          <w:tcPr>
            <w:tcW w:w="5529" w:type="dxa"/>
            <w:vAlign w:val="center"/>
          </w:tcPr>
          <w:p w14:paraId="7EE86091" w14:textId="77777777" w:rsidR="00576565" w:rsidRPr="004F7C4F" w:rsidRDefault="00576565" w:rsidP="002A4220">
            <w:pPr>
              <w:snapToGrid w:val="0"/>
              <w:jc w:val="center"/>
              <w:rPr>
                <w:rFonts w:ascii="宋体" w:hAnsi="宋体"/>
                <w:b/>
                <w:szCs w:val="21"/>
              </w:rPr>
            </w:pPr>
            <w:r w:rsidRPr="004F7C4F">
              <w:rPr>
                <w:rFonts w:ascii="宋体" w:hAnsi="宋体" w:hint="eastAsia"/>
                <w:b/>
                <w:szCs w:val="21"/>
              </w:rPr>
              <w:t>评 价 内 容</w:t>
            </w:r>
          </w:p>
        </w:tc>
        <w:tc>
          <w:tcPr>
            <w:tcW w:w="708" w:type="dxa"/>
            <w:vAlign w:val="center"/>
          </w:tcPr>
          <w:p w14:paraId="33CD8F7D" w14:textId="77777777" w:rsidR="00576565" w:rsidRDefault="00576565" w:rsidP="002A4220">
            <w:pPr>
              <w:snapToGrid w:val="0"/>
              <w:jc w:val="center"/>
              <w:rPr>
                <w:rFonts w:ascii="宋体" w:hAnsi="宋体"/>
                <w:b/>
                <w:szCs w:val="21"/>
              </w:rPr>
            </w:pPr>
            <w:proofErr w:type="gramStart"/>
            <w:r>
              <w:rPr>
                <w:rFonts w:ascii="宋体" w:hAnsi="宋体" w:hint="eastAsia"/>
                <w:b/>
                <w:szCs w:val="21"/>
              </w:rPr>
              <w:t>赋分</w:t>
            </w:r>
            <w:proofErr w:type="gramEnd"/>
          </w:p>
        </w:tc>
        <w:tc>
          <w:tcPr>
            <w:tcW w:w="851" w:type="dxa"/>
            <w:vAlign w:val="center"/>
          </w:tcPr>
          <w:p w14:paraId="70068F24" w14:textId="77777777" w:rsidR="00576565" w:rsidRPr="004F7C4F" w:rsidRDefault="00576565" w:rsidP="002A4220">
            <w:pPr>
              <w:snapToGrid w:val="0"/>
              <w:jc w:val="center"/>
              <w:rPr>
                <w:rFonts w:ascii="宋体" w:hAnsi="宋体"/>
                <w:b/>
                <w:szCs w:val="21"/>
              </w:rPr>
            </w:pPr>
            <w:r>
              <w:rPr>
                <w:rFonts w:ascii="宋体" w:hAnsi="宋体" w:hint="eastAsia"/>
                <w:b/>
                <w:szCs w:val="21"/>
              </w:rPr>
              <w:t>得分</w:t>
            </w:r>
          </w:p>
        </w:tc>
      </w:tr>
      <w:tr w:rsidR="00576565" w:rsidRPr="00512384" w14:paraId="7D211371" w14:textId="77777777" w:rsidTr="002A4220">
        <w:trPr>
          <w:trHeight w:hRule="exact" w:val="635"/>
        </w:trPr>
        <w:tc>
          <w:tcPr>
            <w:tcW w:w="1242" w:type="dxa"/>
            <w:vMerge w:val="restart"/>
            <w:shd w:val="clear" w:color="auto" w:fill="auto"/>
            <w:vAlign w:val="center"/>
          </w:tcPr>
          <w:p w14:paraId="269AD537"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教学目标</w:t>
            </w:r>
            <w:r>
              <w:rPr>
                <w:rFonts w:asciiTheme="minorEastAsia" w:hAnsiTheme="minorEastAsia" w:hint="eastAsia"/>
                <w:szCs w:val="21"/>
              </w:rPr>
              <w:t>(10</w:t>
            </w:r>
            <w:r>
              <w:rPr>
                <w:rFonts w:asciiTheme="minorEastAsia" w:hAnsiTheme="minorEastAsia" w:hint="eastAsia"/>
                <w:szCs w:val="21"/>
              </w:rPr>
              <w:t>分</w:t>
            </w:r>
            <w:r>
              <w:rPr>
                <w:rFonts w:asciiTheme="minorEastAsia" w:hAnsiTheme="minorEastAsia" w:hint="eastAsia"/>
                <w:szCs w:val="21"/>
              </w:rPr>
              <w:t>)</w:t>
            </w:r>
            <w:r w:rsidRPr="00E16F83">
              <w:rPr>
                <w:rFonts w:asciiTheme="minorEastAsia" w:hAnsiTheme="minorEastAsia"/>
                <w:szCs w:val="21"/>
              </w:rPr>
              <w:t xml:space="preserve"> </w:t>
            </w:r>
          </w:p>
        </w:tc>
        <w:tc>
          <w:tcPr>
            <w:tcW w:w="5529" w:type="dxa"/>
            <w:shd w:val="clear" w:color="auto" w:fill="auto"/>
            <w:vAlign w:val="center"/>
          </w:tcPr>
          <w:p w14:paraId="1CF27740"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知识、</w:t>
            </w:r>
            <w:r>
              <w:rPr>
                <w:rFonts w:asciiTheme="minorEastAsia" w:hAnsiTheme="minorEastAsia" w:hint="eastAsia"/>
                <w:szCs w:val="21"/>
              </w:rPr>
              <w:t>训练</w:t>
            </w:r>
            <w:r w:rsidRPr="00E16F83">
              <w:rPr>
                <w:rFonts w:asciiTheme="minorEastAsia" w:hAnsiTheme="minorEastAsia" w:hint="eastAsia"/>
                <w:szCs w:val="21"/>
              </w:rPr>
              <w:t>和价值目标明确</w:t>
            </w:r>
            <w:r>
              <w:rPr>
                <w:rFonts w:asciiTheme="minorEastAsia" w:hAnsiTheme="minorEastAsia" w:hint="eastAsia"/>
                <w:szCs w:val="21"/>
              </w:rPr>
              <w:t>,</w:t>
            </w:r>
            <w:r w:rsidRPr="00E16F83">
              <w:rPr>
                <w:rFonts w:asciiTheme="minorEastAsia" w:hAnsiTheme="minorEastAsia" w:hint="eastAsia"/>
                <w:szCs w:val="21"/>
              </w:rPr>
              <w:t>切合教学大纲</w:t>
            </w:r>
            <w:r>
              <w:rPr>
                <w:rFonts w:asciiTheme="minorEastAsia" w:hAnsiTheme="minorEastAsia" w:hint="eastAsia"/>
                <w:szCs w:val="21"/>
              </w:rPr>
              <w:t>要求</w:t>
            </w:r>
          </w:p>
        </w:tc>
        <w:tc>
          <w:tcPr>
            <w:tcW w:w="708" w:type="dxa"/>
            <w:vAlign w:val="center"/>
          </w:tcPr>
          <w:p w14:paraId="1CD584AE" w14:textId="77777777" w:rsidR="00576565" w:rsidRPr="00C5521C" w:rsidRDefault="00576565" w:rsidP="002A4220">
            <w:pPr>
              <w:snapToGrid w:val="0"/>
              <w:jc w:val="center"/>
              <w:rPr>
                <w:szCs w:val="21"/>
              </w:rPr>
            </w:pPr>
            <w:r w:rsidRPr="00C5521C">
              <w:rPr>
                <w:szCs w:val="21"/>
              </w:rPr>
              <w:t>5</w:t>
            </w:r>
          </w:p>
        </w:tc>
        <w:tc>
          <w:tcPr>
            <w:tcW w:w="851" w:type="dxa"/>
            <w:vMerge w:val="restart"/>
            <w:shd w:val="clear" w:color="auto" w:fill="auto"/>
            <w:vAlign w:val="center"/>
          </w:tcPr>
          <w:p w14:paraId="464FC40D" w14:textId="77777777" w:rsidR="00576565" w:rsidRPr="00512384" w:rsidRDefault="00576565" w:rsidP="002A4220">
            <w:pPr>
              <w:snapToGrid w:val="0"/>
              <w:rPr>
                <w:rFonts w:ascii="仿宋_GB2312" w:eastAsia="仿宋_GB2312"/>
                <w:sz w:val="18"/>
                <w:szCs w:val="18"/>
              </w:rPr>
            </w:pPr>
          </w:p>
        </w:tc>
      </w:tr>
      <w:tr w:rsidR="00576565" w:rsidRPr="00512384" w14:paraId="1CBC210A" w14:textId="77777777" w:rsidTr="002A4220">
        <w:trPr>
          <w:trHeight w:hRule="exact" w:val="397"/>
        </w:trPr>
        <w:tc>
          <w:tcPr>
            <w:tcW w:w="1242" w:type="dxa"/>
            <w:vMerge/>
            <w:shd w:val="clear" w:color="auto" w:fill="auto"/>
            <w:vAlign w:val="center"/>
          </w:tcPr>
          <w:p w14:paraId="78F3C564" w14:textId="77777777" w:rsidR="00576565" w:rsidRPr="00E16F83" w:rsidRDefault="00576565" w:rsidP="002A4220">
            <w:pPr>
              <w:snapToGrid w:val="0"/>
              <w:rPr>
                <w:rFonts w:asciiTheme="minorEastAsia" w:hAnsiTheme="minorEastAsia"/>
                <w:szCs w:val="21"/>
              </w:rPr>
            </w:pPr>
          </w:p>
        </w:tc>
        <w:tc>
          <w:tcPr>
            <w:tcW w:w="5529" w:type="dxa"/>
            <w:shd w:val="clear" w:color="auto" w:fill="auto"/>
            <w:vAlign w:val="center"/>
          </w:tcPr>
          <w:p w14:paraId="3AE88A89" w14:textId="77777777" w:rsidR="00576565" w:rsidRPr="00E16F83" w:rsidRDefault="00576565" w:rsidP="002A4220">
            <w:pPr>
              <w:snapToGrid w:val="0"/>
              <w:rPr>
                <w:rFonts w:asciiTheme="minorEastAsia" w:hAnsiTheme="minorEastAsia"/>
                <w:szCs w:val="21"/>
              </w:rPr>
            </w:pPr>
            <w:r>
              <w:rPr>
                <w:rFonts w:asciiTheme="minorEastAsia" w:hAnsiTheme="minorEastAsia"/>
                <w:szCs w:val="21"/>
              </w:rPr>
              <w:t>目标阐述清楚明了</w:t>
            </w:r>
          </w:p>
        </w:tc>
        <w:tc>
          <w:tcPr>
            <w:tcW w:w="708" w:type="dxa"/>
            <w:vAlign w:val="center"/>
          </w:tcPr>
          <w:p w14:paraId="06177154" w14:textId="77777777" w:rsidR="00576565" w:rsidRPr="00C5521C" w:rsidRDefault="00576565" w:rsidP="002A4220">
            <w:pPr>
              <w:snapToGrid w:val="0"/>
              <w:jc w:val="center"/>
              <w:rPr>
                <w:szCs w:val="21"/>
              </w:rPr>
            </w:pPr>
            <w:r w:rsidRPr="00C5521C">
              <w:rPr>
                <w:szCs w:val="21"/>
              </w:rPr>
              <w:t>5</w:t>
            </w:r>
          </w:p>
        </w:tc>
        <w:tc>
          <w:tcPr>
            <w:tcW w:w="851" w:type="dxa"/>
            <w:vMerge/>
            <w:shd w:val="clear" w:color="auto" w:fill="auto"/>
            <w:vAlign w:val="center"/>
          </w:tcPr>
          <w:p w14:paraId="4C6368E6" w14:textId="77777777" w:rsidR="00576565" w:rsidRPr="00512384" w:rsidRDefault="00576565" w:rsidP="002A4220">
            <w:pPr>
              <w:snapToGrid w:val="0"/>
              <w:rPr>
                <w:rFonts w:ascii="仿宋_GB2312" w:eastAsia="仿宋_GB2312"/>
                <w:sz w:val="18"/>
                <w:szCs w:val="18"/>
              </w:rPr>
            </w:pPr>
          </w:p>
        </w:tc>
      </w:tr>
      <w:tr w:rsidR="00576565" w:rsidRPr="00512384" w14:paraId="48D0B5DB" w14:textId="77777777" w:rsidTr="002A4220">
        <w:trPr>
          <w:trHeight w:hRule="exact" w:val="397"/>
        </w:trPr>
        <w:tc>
          <w:tcPr>
            <w:tcW w:w="1242" w:type="dxa"/>
            <w:vMerge w:val="restart"/>
            <w:shd w:val="clear" w:color="auto" w:fill="auto"/>
            <w:vAlign w:val="center"/>
          </w:tcPr>
          <w:p w14:paraId="784C3C2B"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教学态度</w:t>
            </w:r>
            <w:r>
              <w:rPr>
                <w:rFonts w:asciiTheme="minorEastAsia" w:hAnsiTheme="minorEastAsia" w:hint="eastAsia"/>
                <w:szCs w:val="21"/>
              </w:rPr>
              <w:t>(10</w:t>
            </w:r>
            <w:r>
              <w:rPr>
                <w:rFonts w:asciiTheme="minorEastAsia" w:hAnsiTheme="minorEastAsia" w:hint="eastAsia"/>
                <w:szCs w:val="21"/>
              </w:rPr>
              <w:t>分</w:t>
            </w:r>
            <w:r>
              <w:rPr>
                <w:rFonts w:asciiTheme="minorEastAsia" w:hAnsiTheme="minorEastAsia" w:hint="eastAsia"/>
                <w:szCs w:val="21"/>
              </w:rPr>
              <w:t>)</w:t>
            </w:r>
          </w:p>
        </w:tc>
        <w:tc>
          <w:tcPr>
            <w:tcW w:w="5529" w:type="dxa"/>
            <w:shd w:val="clear" w:color="auto" w:fill="auto"/>
            <w:vAlign w:val="center"/>
          </w:tcPr>
          <w:p w14:paraId="1FAD3F06" w14:textId="77777777" w:rsidR="00576565" w:rsidRPr="00BD512E" w:rsidRDefault="00576565" w:rsidP="002A4220">
            <w:pPr>
              <w:snapToGrid w:val="0"/>
              <w:rPr>
                <w:rFonts w:asciiTheme="minorEastAsia" w:hAnsiTheme="minorEastAsia"/>
                <w:szCs w:val="21"/>
              </w:rPr>
            </w:pPr>
            <w:r w:rsidRPr="00736D62">
              <w:rPr>
                <w:rFonts w:asciiTheme="minorEastAsia" w:hAnsiTheme="minorEastAsia" w:hint="eastAsia"/>
                <w:szCs w:val="21"/>
              </w:rPr>
              <w:t>备课认真、行为示范</w:t>
            </w:r>
          </w:p>
        </w:tc>
        <w:tc>
          <w:tcPr>
            <w:tcW w:w="708" w:type="dxa"/>
            <w:vAlign w:val="center"/>
          </w:tcPr>
          <w:p w14:paraId="54579754" w14:textId="77777777" w:rsidR="00576565" w:rsidRPr="00C5521C" w:rsidRDefault="00576565" w:rsidP="002A4220">
            <w:pPr>
              <w:snapToGrid w:val="0"/>
              <w:jc w:val="center"/>
              <w:rPr>
                <w:szCs w:val="21"/>
              </w:rPr>
            </w:pPr>
            <w:r w:rsidRPr="00C5521C">
              <w:rPr>
                <w:szCs w:val="21"/>
              </w:rPr>
              <w:t>5</w:t>
            </w:r>
          </w:p>
        </w:tc>
        <w:tc>
          <w:tcPr>
            <w:tcW w:w="851" w:type="dxa"/>
            <w:vMerge w:val="restart"/>
            <w:shd w:val="clear" w:color="auto" w:fill="auto"/>
            <w:vAlign w:val="center"/>
          </w:tcPr>
          <w:p w14:paraId="3F555CAA" w14:textId="77777777" w:rsidR="00576565" w:rsidRPr="00512384" w:rsidRDefault="00576565" w:rsidP="002A4220">
            <w:pPr>
              <w:snapToGrid w:val="0"/>
              <w:rPr>
                <w:rFonts w:ascii="仿宋_GB2312" w:eastAsia="仿宋_GB2312"/>
                <w:sz w:val="18"/>
                <w:szCs w:val="18"/>
              </w:rPr>
            </w:pPr>
          </w:p>
        </w:tc>
      </w:tr>
      <w:tr w:rsidR="00576565" w:rsidRPr="00512384" w14:paraId="6261B7CF" w14:textId="77777777" w:rsidTr="002A4220">
        <w:trPr>
          <w:trHeight w:hRule="exact" w:val="397"/>
        </w:trPr>
        <w:tc>
          <w:tcPr>
            <w:tcW w:w="1242" w:type="dxa"/>
            <w:vMerge/>
            <w:shd w:val="clear" w:color="auto" w:fill="auto"/>
            <w:vAlign w:val="center"/>
          </w:tcPr>
          <w:p w14:paraId="09DD7312" w14:textId="77777777" w:rsidR="00576565" w:rsidRPr="00E16F83" w:rsidRDefault="00576565" w:rsidP="002A4220">
            <w:pPr>
              <w:snapToGrid w:val="0"/>
              <w:rPr>
                <w:rFonts w:asciiTheme="minorEastAsia" w:hAnsiTheme="minorEastAsia"/>
                <w:szCs w:val="21"/>
              </w:rPr>
            </w:pPr>
          </w:p>
        </w:tc>
        <w:tc>
          <w:tcPr>
            <w:tcW w:w="5529" w:type="dxa"/>
            <w:shd w:val="clear" w:color="auto" w:fill="auto"/>
            <w:vAlign w:val="center"/>
          </w:tcPr>
          <w:p w14:paraId="0F942B38" w14:textId="77777777" w:rsidR="00576565" w:rsidRPr="00BD512E" w:rsidRDefault="00576565" w:rsidP="002A4220">
            <w:pPr>
              <w:snapToGrid w:val="0"/>
              <w:rPr>
                <w:rFonts w:asciiTheme="minorEastAsia" w:hAnsiTheme="minorEastAsia"/>
                <w:szCs w:val="21"/>
              </w:rPr>
            </w:pPr>
            <w:proofErr w:type="gramStart"/>
            <w:r w:rsidRPr="00BD512E">
              <w:rPr>
                <w:rFonts w:asciiTheme="minorEastAsia" w:hAnsiTheme="minorEastAsia" w:hint="eastAsia"/>
                <w:szCs w:val="21"/>
              </w:rPr>
              <w:t>教态端正</w:t>
            </w:r>
            <w:proofErr w:type="gramEnd"/>
            <w:r w:rsidRPr="00BD512E">
              <w:rPr>
                <w:rFonts w:asciiTheme="minorEastAsia" w:hAnsiTheme="minorEastAsia" w:hint="eastAsia"/>
                <w:szCs w:val="21"/>
              </w:rPr>
              <w:t>，仪表端庄，精神饱满</w:t>
            </w:r>
          </w:p>
        </w:tc>
        <w:tc>
          <w:tcPr>
            <w:tcW w:w="708" w:type="dxa"/>
            <w:vAlign w:val="center"/>
          </w:tcPr>
          <w:p w14:paraId="424AC73B" w14:textId="77777777" w:rsidR="00576565" w:rsidRPr="00C5521C" w:rsidRDefault="00576565" w:rsidP="002A4220">
            <w:pPr>
              <w:snapToGrid w:val="0"/>
              <w:jc w:val="center"/>
              <w:rPr>
                <w:szCs w:val="21"/>
              </w:rPr>
            </w:pPr>
            <w:r w:rsidRPr="00C5521C">
              <w:rPr>
                <w:szCs w:val="21"/>
              </w:rPr>
              <w:t>5</w:t>
            </w:r>
          </w:p>
        </w:tc>
        <w:tc>
          <w:tcPr>
            <w:tcW w:w="851" w:type="dxa"/>
            <w:vMerge/>
            <w:shd w:val="clear" w:color="auto" w:fill="auto"/>
            <w:vAlign w:val="center"/>
          </w:tcPr>
          <w:p w14:paraId="49C9EBA3" w14:textId="77777777" w:rsidR="00576565" w:rsidRPr="00512384" w:rsidRDefault="00576565" w:rsidP="002A4220">
            <w:pPr>
              <w:snapToGrid w:val="0"/>
              <w:rPr>
                <w:rFonts w:ascii="仿宋_GB2312" w:eastAsia="仿宋_GB2312"/>
                <w:sz w:val="18"/>
                <w:szCs w:val="18"/>
              </w:rPr>
            </w:pPr>
          </w:p>
        </w:tc>
      </w:tr>
      <w:tr w:rsidR="00576565" w:rsidRPr="00512384" w14:paraId="19E7C8AA" w14:textId="77777777" w:rsidTr="002A4220">
        <w:trPr>
          <w:trHeight w:hRule="exact" w:val="397"/>
        </w:trPr>
        <w:tc>
          <w:tcPr>
            <w:tcW w:w="1242" w:type="dxa"/>
            <w:vMerge w:val="restart"/>
            <w:shd w:val="clear" w:color="auto" w:fill="auto"/>
            <w:vAlign w:val="center"/>
          </w:tcPr>
          <w:p w14:paraId="59D57A1B"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教学内容</w:t>
            </w:r>
            <w:r>
              <w:rPr>
                <w:rFonts w:asciiTheme="minorEastAsia" w:hAnsiTheme="minorEastAsia" w:hint="eastAsia"/>
                <w:szCs w:val="21"/>
              </w:rPr>
              <w:t>(20</w:t>
            </w:r>
            <w:r>
              <w:rPr>
                <w:rFonts w:asciiTheme="minorEastAsia" w:hAnsiTheme="minorEastAsia" w:hint="eastAsia"/>
                <w:szCs w:val="21"/>
              </w:rPr>
              <w:t>分</w:t>
            </w:r>
            <w:r>
              <w:rPr>
                <w:rFonts w:asciiTheme="minorEastAsia" w:hAnsiTheme="minorEastAsia" w:hint="eastAsia"/>
                <w:szCs w:val="21"/>
              </w:rPr>
              <w:t>)</w:t>
            </w:r>
          </w:p>
        </w:tc>
        <w:tc>
          <w:tcPr>
            <w:tcW w:w="5529" w:type="dxa"/>
            <w:shd w:val="clear" w:color="auto" w:fill="auto"/>
            <w:vAlign w:val="center"/>
          </w:tcPr>
          <w:p w14:paraId="6DBA4BF3"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运动负荷适中，学生能接受</w:t>
            </w:r>
          </w:p>
        </w:tc>
        <w:tc>
          <w:tcPr>
            <w:tcW w:w="708" w:type="dxa"/>
            <w:vAlign w:val="center"/>
          </w:tcPr>
          <w:p w14:paraId="1F00A9EE" w14:textId="77777777" w:rsidR="00576565" w:rsidRPr="00C5521C" w:rsidRDefault="00576565" w:rsidP="002A4220">
            <w:pPr>
              <w:snapToGrid w:val="0"/>
              <w:jc w:val="center"/>
              <w:rPr>
                <w:szCs w:val="21"/>
              </w:rPr>
            </w:pPr>
            <w:r w:rsidRPr="00C5521C">
              <w:rPr>
                <w:rFonts w:hint="eastAsia"/>
                <w:szCs w:val="21"/>
              </w:rPr>
              <w:t>1</w:t>
            </w:r>
            <w:r w:rsidRPr="00C5521C">
              <w:rPr>
                <w:szCs w:val="21"/>
              </w:rPr>
              <w:t>0</w:t>
            </w:r>
          </w:p>
        </w:tc>
        <w:tc>
          <w:tcPr>
            <w:tcW w:w="851" w:type="dxa"/>
            <w:vMerge w:val="restart"/>
            <w:shd w:val="clear" w:color="auto" w:fill="auto"/>
            <w:vAlign w:val="center"/>
          </w:tcPr>
          <w:p w14:paraId="7783E4A7" w14:textId="77777777" w:rsidR="00576565" w:rsidRPr="00512384" w:rsidRDefault="00576565" w:rsidP="002A4220">
            <w:pPr>
              <w:snapToGrid w:val="0"/>
              <w:rPr>
                <w:rFonts w:ascii="仿宋_GB2312" w:eastAsia="仿宋_GB2312"/>
                <w:sz w:val="18"/>
                <w:szCs w:val="18"/>
              </w:rPr>
            </w:pPr>
          </w:p>
        </w:tc>
      </w:tr>
      <w:tr w:rsidR="00576565" w:rsidRPr="00512384" w14:paraId="23CAAAF9" w14:textId="77777777" w:rsidTr="002A4220">
        <w:trPr>
          <w:trHeight w:hRule="exact" w:val="397"/>
        </w:trPr>
        <w:tc>
          <w:tcPr>
            <w:tcW w:w="1242" w:type="dxa"/>
            <w:vMerge/>
            <w:shd w:val="clear" w:color="auto" w:fill="auto"/>
            <w:vAlign w:val="center"/>
          </w:tcPr>
          <w:p w14:paraId="6C09EE1B" w14:textId="77777777" w:rsidR="00576565" w:rsidRPr="00E16F83" w:rsidRDefault="00576565" w:rsidP="002A4220">
            <w:pPr>
              <w:snapToGrid w:val="0"/>
              <w:rPr>
                <w:rFonts w:asciiTheme="minorEastAsia" w:hAnsiTheme="minorEastAsia"/>
                <w:szCs w:val="21"/>
              </w:rPr>
            </w:pPr>
          </w:p>
        </w:tc>
        <w:tc>
          <w:tcPr>
            <w:tcW w:w="5529" w:type="dxa"/>
            <w:shd w:val="clear" w:color="auto" w:fill="auto"/>
            <w:vAlign w:val="center"/>
          </w:tcPr>
          <w:p w14:paraId="54008588"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重点突出、难点清楚</w:t>
            </w:r>
            <w:r w:rsidRPr="00E16F83">
              <w:rPr>
                <w:rFonts w:asciiTheme="minorEastAsia" w:hAnsiTheme="minorEastAsia"/>
                <w:szCs w:val="21"/>
              </w:rPr>
              <w:t xml:space="preserve"> </w:t>
            </w:r>
          </w:p>
        </w:tc>
        <w:tc>
          <w:tcPr>
            <w:tcW w:w="708" w:type="dxa"/>
            <w:vAlign w:val="center"/>
          </w:tcPr>
          <w:p w14:paraId="330F98D6" w14:textId="77777777" w:rsidR="00576565" w:rsidRPr="00C5521C" w:rsidRDefault="00576565" w:rsidP="002A4220">
            <w:pPr>
              <w:snapToGrid w:val="0"/>
              <w:jc w:val="center"/>
              <w:rPr>
                <w:szCs w:val="21"/>
              </w:rPr>
            </w:pPr>
            <w:r w:rsidRPr="00C5521C">
              <w:rPr>
                <w:szCs w:val="21"/>
              </w:rPr>
              <w:t>5</w:t>
            </w:r>
          </w:p>
        </w:tc>
        <w:tc>
          <w:tcPr>
            <w:tcW w:w="851" w:type="dxa"/>
            <w:vMerge/>
            <w:shd w:val="clear" w:color="auto" w:fill="auto"/>
            <w:vAlign w:val="center"/>
          </w:tcPr>
          <w:p w14:paraId="786708D4" w14:textId="77777777" w:rsidR="00576565" w:rsidRPr="00512384" w:rsidRDefault="00576565" w:rsidP="002A4220">
            <w:pPr>
              <w:snapToGrid w:val="0"/>
              <w:rPr>
                <w:rFonts w:ascii="仿宋_GB2312" w:eastAsia="仿宋_GB2312"/>
                <w:sz w:val="18"/>
                <w:szCs w:val="18"/>
              </w:rPr>
            </w:pPr>
          </w:p>
        </w:tc>
      </w:tr>
      <w:tr w:rsidR="00576565" w:rsidRPr="00512384" w14:paraId="55EB51E5" w14:textId="77777777" w:rsidTr="002A4220">
        <w:trPr>
          <w:trHeight w:hRule="exact" w:val="397"/>
        </w:trPr>
        <w:tc>
          <w:tcPr>
            <w:tcW w:w="1242" w:type="dxa"/>
            <w:vMerge/>
            <w:shd w:val="clear" w:color="auto" w:fill="auto"/>
            <w:vAlign w:val="center"/>
          </w:tcPr>
          <w:p w14:paraId="310DD2F9" w14:textId="77777777" w:rsidR="00576565" w:rsidRPr="00E16F83" w:rsidRDefault="00576565" w:rsidP="002A4220">
            <w:pPr>
              <w:snapToGrid w:val="0"/>
              <w:rPr>
                <w:rFonts w:asciiTheme="minorEastAsia" w:hAnsiTheme="minorEastAsia"/>
                <w:szCs w:val="21"/>
              </w:rPr>
            </w:pPr>
          </w:p>
        </w:tc>
        <w:tc>
          <w:tcPr>
            <w:tcW w:w="5529" w:type="dxa"/>
            <w:shd w:val="clear" w:color="auto" w:fill="auto"/>
            <w:vAlign w:val="center"/>
          </w:tcPr>
          <w:p w14:paraId="7A635CFD" w14:textId="77777777" w:rsidR="00576565" w:rsidRPr="00E16F83" w:rsidRDefault="00576565" w:rsidP="002A4220">
            <w:pPr>
              <w:snapToGrid w:val="0"/>
              <w:rPr>
                <w:rFonts w:asciiTheme="minorEastAsia" w:hAnsiTheme="minorEastAsia"/>
                <w:szCs w:val="21"/>
              </w:rPr>
            </w:pPr>
            <w:proofErr w:type="gramStart"/>
            <w:r w:rsidRPr="00E16F83">
              <w:rPr>
                <w:rFonts w:asciiTheme="minorEastAsia" w:hAnsiTheme="minorEastAsia" w:hint="eastAsia"/>
                <w:szCs w:val="21"/>
              </w:rPr>
              <w:t>思政元素</w:t>
            </w:r>
            <w:proofErr w:type="gramEnd"/>
            <w:r w:rsidRPr="00E16F83">
              <w:rPr>
                <w:rFonts w:asciiTheme="minorEastAsia" w:hAnsiTheme="minorEastAsia" w:hint="eastAsia"/>
                <w:szCs w:val="21"/>
              </w:rPr>
              <w:t>融入自然，有感染力、说服力</w:t>
            </w:r>
          </w:p>
        </w:tc>
        <w:tc>
          <w:tcPr>
            <w:tcW w:w="708" w:type="dxa"/>
            <w:vAlign w:val="center"/>
          </w:tcPr>
          <w:p w14:paraId="50F36180" w14:textId="77777777" w:rsidR="00576565" w:rsidRPr="00C5521C" w:rsidRDefault="00576565" w:rsidP="002A4220">
            <w:pPr>
              <w:snapToGrid w:val="0"/>
              <w:jc w:val="center"/>
              <w:rPr>
                <w:szCs w:val="21"/>
              </w:rPr>
            </w:pPr>
            <w:r w:rsidRPr="00C5521C">
              <w:rPr>
                <w:rFonts w:hint="eastAsia"/>
                <w:szCs w:val="21"/>
              </w:rPr>
              <w:t>5</w:t>
            </w:r>
          </w:p>
        </w:tc>
        <w:tc>
          <w:tcPr>
            <w:tcW w:w="851" w:type="dxa"/>
            <w:vMerge/>
            <w:shd w:val="clear" w:color="auto" w:fill="auto"/>
            <w:vAlign w:val="center"/>
          </w:tcPr>
          <w:p w14:paraId="23F054A0" w14:textId="77777777" w:rsidR="00576565" w:rsidRPr="00512384" w:rsidRDefault="00576565" w:rsidP="002A4220">
            <w:pPr>
              <w:snapToGrid w:val="0"/>
              <w:rPr>
                <w:rFonts w:ascii="仿宋_GB2312" w:eastAsia="仿宋_GB2312"/>
                <w:sz w:val="18"/>
                <w:szCs w:val="18"/>
              </w:rPr>
            </w:pPr>
          </w:p>
        </w:tc>
      </w:tr>
      <w:tr w:rsidR="00576565" w:rsidRPr="00512384" w14:paraId="5D0982EE" w14:textId="77777777" w:rsidTr="002A4220">
        <w:trPr>
          <w:trHeight w:hRule="exact" w:val="397"/>
        </w:trPr>
        <w:tc>
          <w:tcPr>
            <w:tcW w:w="1242" w:type="dxa"/>
            <w:vMerge w:val="restart"/>
            <w:shd w:val="clear" w:color="auto" w:fill="auto"/>
            <w:vAlign w:val="center"/>
          </w:tcPr>
          <w:p w14:paraId="3FB19AE1" w14:textId="77777777" w:rsidR="00576565" w:rsidRDefault="00576565" w:rsidP="002A4220">
            <w:pPr>
              <w:snapToGrid w:val="0"/>
              <w:rPr>
                <w:rFonts w:asciiTheme="minorEastAsia" w:hAnsiTheme="minorEastAsia"/>
                <w:szCs w:val="21"/>
              </w:rPr>
            </w:pPr>
            <w:r w:rsidRPr="00E16F83">
              <w:rPr>
                <w:rFonts w:asciiTheme="minorEastAsia" w:hAnsiTheme="minorEastAsia" w:hint="eastAsia"/>
                <w:szCs w:val="21"/>
              </w:rPr>
              <w:t>教学过程</w:t>
            </w:r>
          </w:p>
          <w:p w14:paraId="1B8F77AB" w14:textId="77777777" w:rsidR="00576565" w:rsidRPr="00E16F83" w:rsidRDefault="00576565" w:rsidP="002A4220">
            <w:pPr>
              <w:snapToGrid w:val="0"/>
              <w:rPr>
                <w:rFonts w:asciiTheme="minorEastAsia" w:hAnsiTheme="minorEastAsia"/>
                <w:szCs w:val="21"/>
              </w:rPr>
            </w:pPr>
            <w:r>
              <w:rPr>
                <w:rFonts w:asciiTheme="minorEastAsia" w:hAnsiTheme="minorEastAsia" w:hint="eastAsia"/>
                <w:szCs w:val="21"/>
              </w:rPr>
              <w:t>(10</w:t>
            </w:r>
            <w:r>
              <w:rPr>
                <w:rFonts w:asciiTheme="minorEastAsia" w:hAnsiTheme="minorEastAsia" w:hint="eastAsia"/>
                <w:szCs w:val="21"/>
              </w:rPr>
              <w:t>分</w:t>
            </w:r>
            <w:r>
              <w:rPr>
                <w:rFonts w:asciiTheme="minorEastAsia" w:hAnsiTheme="minorEastAsia" w:hint="eastAsia"/>
                <w:szCs w:val="21"/>
              </w:rPr>
              <w:t>)</w:t>
            </w:r>
          </w:p>
        </w:tc>
        <w:tc>
          <w:tcPr>
            <w:tcW w:w="5529" w:type="dxa"/>
            <w:shd w:val="clear" w:color="auto" w:fill="auto"/>
            <w:vAlign w:val="center"/>
          </w:tcPr>
          <w:p w14:paraId="69EE8AFF"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教、学、练有机结合</w:t>
            </w:r>
          </w:p>
        </w:tc>
        <w:tc>
          <w:tcPr>
            <w:tcW w:w="708" w:type="dxa"/>
            <w:vAlign w:val="center"/>
          </w:tcPr>
          <w:p w14:paraId="7F575B75" w14:textId="77777777" w:rsidR="00576565" w:rsidRPr="00C5521C" w:rsidRDefault="00576565" w:rsidP="002A4220">
            <w:pPr>
              <w:snapToGrid w:val="0"/>
              <w:jc w:val="center"/>
              <w:rPr>
                <w:szCs w:val="21"/>
              </w:rPr>
            </w:pPr>
            <w:r w:rsidRPr="00C5521C">
              <w:rPr>
                <w:szCs w:val="21"/>
              </w:rPr>
              <w:t>5</w:t>
            </w:r>
          </w:p>
        </w:tc>
        <w:tc>
          <w:tcPr>
            <w:tcW w:w="851" w:type="dxa"/>
            <w:vMerge w:val="restart"/>
            <w:shd w:val="clear" w:color="auto" w:fill="auto"/>
            <w:vAlign w:val="center"/>
          </w:tcPr>
          <w:p w14:paraId="555C9D40" w14:textId="77777777" w:rsidR="00576565" w:rsidRPr="00512384" w:rsidRDefault="00576565" w:rsidP="002A4220">
            <w:pPr>
              <w:snapToGrid w:val="0"/>
              <w:rPr>
                <w:rFonts w:ascii="仿宋_GB2312" w:eastAsia="仿宋_GB2312"/>
                <w:sz w:val="18"/>
                <w:szCs w:val="18"/>
              </w:rPr>
            </w:pPr>
          </w:p>
        </w:tc>
      </w:tr>
      <w:tr w:rsidR="00576565" w:rsidRPr="00512384" w14:paraId="268FB742" w14:textId="77777777" w:rsidTr="002A4220">
        <w:trPr>
          <w:trHeight w:hRule="exact" w:val="397"/>
        </w:trPr>
        <w:tc>
          <w:tcPr>
            <w:tcW w:w="1242" w:type="dxa"/>
            <w:vMerge/>
            <w:shd w:val="clear" w:color="auto" w:fill="auto"/>
            <w:vAlign w:val="center"/>
          </w:tcPr>
          <w:p w14:paraId="50F0C6C4" w14:textId="77777777" w:rsidR="00576565" w:rsidRPr="00E16F83" w:rsidRDefault="00576565" w:rsidP="002A4220">
            <w:pPr>
              <w:snapToGrid w:val="0"/>
              <w:rPr>
                <w:rFonts w:asciiTheme="minorEastAsia" w:hAnsiTheme="minorEastAsia"/>
                <w:szCs w:val="21"/>
              </w:rPr>
            </w:pPr>
          </w:p>
        </w:tc>
        <w:tc>
          <w:tcPr>
            <w:tcW w:w="5529" w:type="dxa"/>
            <w:shd w:val="clear" w:color="auto" w:fill="auto"/>
            <w:vAlign w:val="center"/>
          </w:tcPr>
          <w:p w14:paraId="40063308"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讲解简练清晰、术语准确、示范到位</w:t>
            </w:r>
          </w:p>
        </w:tc>
        <w:tc>
          <w:tcPr>
            <w:tcW w:w="708" w:type="dxa"/>
            <w:vAlign w:val="center"/>
          </w:tcPr>
          <w:p w14:paraId="48E08DFA" w14:textId="77777777" w:rsidR="00576565" w:rsidRPr="00C5521C" w:rsidRDefault="00576565" w:rsidP="002A4220">
            <w:pPr>
              <w:snapToGrid w:val="0"/>
              <w:jc w:val="center"/>
              <w:rPr>
                <w:szCs w:val="21"/>
              </w:rPr>
            </w:pPr>
            <w:r w:rsidRPr="00C5521C">
              <w:rPr>
                <w:rFonts w:hint="eastAsia"/>
                <w:szCs w:val="21"/>
              </w:rPr>
              <w:t>5</w:t>
            </w:r>
          </w:p>
        </w:tc>
        <w:tc>
          <w:tcPr>
            <w:tcW w:w="851" w:type="dxa"/>
            <w:vMerge/>
            <w:shd w:val="clear" w:color="auto" w:fill="auto"/>
            <w:vAlign w:val="center"/>
          </w:tcPr>
          <w:p w14:paraId="69B38204" w14:textId="77777777" w:rsidR="00576565" w:rsidRPr="00512384" w:rsidRDefault="00576565" w:rsidP="002A4220">
            <w:pPr>
              <w:snapToGrid w:val="0"/>
              <w:rPr>
                <w:rFonts w:ascii="仿宋_GB2312" w:eastAsia="仿宋_GB2312"/>
                <w:sz w:val="18"/>
                <w:szCs w:val="18"/>
              </w:rPr>
            </w:pPr>
          </w:p>
        </w:tc>
      </w:tr>
      <w:tr w:rsidR="00576565" w:rsidRPr="00512384" w14:paraId="614A0DC6" w14:textId="77777777" w:rsidTr="002A4220">
        <w:trPr>
          <w:trHeight w:hRule="exact" w:val="397"/>
        </w:trPr>
        <w:tc>
          <w:tcPr>
            <w:tcW w:w="1242" w:type="dxa"/>
            <w:vMerge w:val="restart"/>
            <w:vAlign w:val="center"/>
          </w:tcPr>
          <w:p w14:paraId="727636B7"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教学手段</w:t>
            </w:r>
            <w:r>
              <w:rPr>
                <w:rFonts w:asciiTheme="minorEastAsia" w:hAnsiTheme="minorEastAsia" w:hint="eastAsia"/>
                <w:szCs w:val="21"/>
              </w:rPr>
              <w:t>(20</w:t>
            </w:r>
            <w:r>
              <w:rPr>
                <w:rFonts w:asciiTheme="minorEastAsia" w:hAnsiTheme="minorEastAsia" w:hint="eastAsia"/>
                <w:szCs w:val="21"/>
              </w:rPr>
              <w:t>分</w:t>
            </w:r>
            <w:r>
              <w:rPr>
                <w:rFonts w:asciiTheme="minorEastAsia" w:hAnsiTheme="minorEastAsia" w:hint="eastAsia"/>
                <w:szCs w:val="21"/>
              </w:rPr>
              <w:t>)</w:t>
            </w:r>
          </w:p>
        </w:tc>
        <w:tc>
          <w:tcPr>
            <w:tcW w:w="5529" w:type="dxa"/>
            <w:shd w:val="clear" w:color="auto" w:fill="auto"/>
            <w:vAlign w:val="center"/>
          </w:tcPr>
          <w:p w14:paraId="3C1DFF38"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教学方法丰富，调动学生主动性</w:t>
            </w:r>
          </w:p>
        </w:tc>
        <w:tc>
          <w:tcPr>
            <w:tcW w:w="708" w:type="dxa"/>
            <w:vAlign w:val="center"/>
          </w:tcPr>
          <w:p w14:paraId="65D4E12E" w14:textId="77777777" w:rsidR="00576565" w:rsidRPr="00C5521C" w:rsidRDefault="00576565" w:rsidP="002A4220">
            <w:pPr>
              <w:snapToGrid w:val="0"/>
              <w:jc w:val="center"/>
              <w:rPr>
                <w:szCs w:val="21"/>
              </w:rPr>
            </w:pPr>
            <w:r>
              <w:rPr>
                <w:rFonts w:hint="eastAsia"/>
                <w:szCs w:val="21"/>
              </w:rPr>
              <w:t>10</w:t>
            </w:r>
          </w:p>
        </w:tc>
        <w:tc>
          <w:tcPr>
            <w:tcW w:w="851" w:type="dxa"/>
            <w:vMerge w:val="restart"/>
            <w:shd w:val="clear" w:color="auto" w:fill="auto"/>
            <w:vAlign w:val="center"/>
          </w:tcPr>
          <w:p w14:paraId="32CF99BF" w14:textId="77777777" w:rsidR="00576565" w:rsidRPr="00512384" w:rsidRDefault="00576565" w:rsidP="002A4220">
            <w:pPr>
              <w:snapToGrid w:val="0"/>
              <w:rPr>
                <w:rFonts w:ascii="仿宋_GB2312" w:eastAsia="仿宋_GB2312"/>
                <w:sz w:val="18"/>
                <w:szCs w:val="18"/>
              </w:rPr>
            </w:pPr>
          </w:p>
        </w:tc>
      </w:tr>
      <w:tr w:rsidR="00576565" w:rsidRPr="00512384" w14:paraId="72AA914D" w14:textId="77777777" w:rsidTr="002A4220">
        <w:trPr>
          <w:trHeight w:hRule="exact" w:val="397"/>
        </w:trPr>
        <w:tc>
          <w:tcPr>
            <w:tcW w:w="1242" w:type="dxa"/>
            <w:vMerge/>
            <w:vAlign w:val="center"/>
          </w:tcPr>
          <w:p w14:paraId="70FF5984" w14:textId="77777777" w:rsidR="00576565" w:rsidRPr="00E16F83" w:rsidRDefault="00576565" w:rsidP="002A4220">
            <w:pPr>
              <w:snapToGrid w:val="0"/>
              <w:rPr>
                <w:rFonts w:asciiTheme="minorEastAsia" w:hAnsiTheme="minorEastAsia"/>
                <w:szCs w:val="21"/>
              </w:rPr>
            </w:pPr>
          </w:p>
        </w:tc>
        <w:tc>
          <w:tcPr>
            <w:tcW w:w="5529" w:type="dxa"/>
            <w:shd w:val="clear" w:color="auto" w:fill="auto"/>
            <w:vAlign w:val="center"/>
          </w:tcPr>
          <w:p w14:paraId="0F1A0F12"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注重师生互动，生生互动</w:t>
            </w:r>
          </w:p>
        </w:tc>
        <w:tc>
          <w:tcPr>
            <w:tcW w:w="708" w:type="dxa"/>
            <w:vAlign w:val="center"/>
          </w:tcPr>
          <w:p w14:paraId="75C0F197" w14:textId="77777777" w:rsidR="00576565" w:rsidRPr="00C5521C" w:rsidRDefault="00576565" w:rsidP="002A4220">
            <w:pPr>
              <w:snapToGrid w:val="0"/>
              <w:jc w:val="center"/>
              <w:rPr>
                <w:szCs w:val="21"/>
              </w:rPr>
            </w:pPr>
            <w:r w:rsidRPr="00C5521C">
              <w:rPr>
                <w:szCs w:val="21"/>
              </w:rPr>
              <w:t>5</w:t>
            </w:r>
          </w:p>
        </w:tc>
        <w:tc>
          <w:tcPr>
            <w:tcW w:w="851" w:type="dxa"/>
            <w:vMerge/>
            <w:shd w:val="clear" w:color="auto" w:fill="auto"/>
            <w:vAlign w:val="center"/>
          </w:tcPr>
          <w:p w14:paraId="060115B6" w14:textId="77777777" w:rsidR="00576565" w:rsidRPr="00512384" w:rsidRDefault="00576565" w:rsidP="002A4220">
            <w:pPr>
              <w:snapToGrid w:val="0"/>
              <w:rPr>
                <w:rFonts w:ascii="仿宋_GB2312" w:eastAsia="仿宋_GB2312"/>
                <w:sz w:val="18"/>
                <w:szCs w:val="18"/>
              </w:rPr>
            </w:pPr>
          </w:p>
        </w:tc>
      </w:tr>
      <w:tr w:rsidR="00576565" w:rsidRPr="00512384" w14:paraId="6F34EBBA" w14:textId="77777777" w:rsidTr="002A4220">
        <w:trPr>
          <w:trHeight w:hRule="exact" w:val="397"/>
        </w:trPr>
        <w:tc>
          <w:tcPr>
            <w:tcW w:w="1242" w:type="dxa"/>
            <w:vMerge/>
            <w:vAlign w:val="center"/>
          </w:tcPr>
          <w:p w14:paraId="14951AEE" w14:textId="77777777" w:rsidR="00576565" w:rsidRPr="00E16F83" w:rsidRDefault="00576565" w:rsidP="002A4220">
            <w:pPr>
              <w:snapToGrid w:val="0"/>
              <w:rPr>
                <w:rFonts w:asciiTheme="minorEastAsia" w:hAnsiTheme="minorEastAsia"/>
                <w:szCs w:val="21"/>
              </w:rPr>
            </w:pPr>
          </w:p>
        </w:tc>
        <w:tc>
          <w:tcPr>
            <w:tcW w:w="5529" w:type="dxa"/>
            <w:shd w:val="clear" w:color="auto" w:fill="auto"/>
            <w:vAlign w:val="center"/>
          </w:tcPr>
          <w:p w14:paraId="3736DBED"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能够结合教学目标运用一定现代教育</w:t>
            </w:r>
            <w:r>
              <w:rPr>
                <w:rFonts w:asciiTheme="minorEastAsia" w:hAnsiTheme="minorEastAsia" w:hint="eastAsia"/>
                <w:szCs w:val="21"/>
              </w:rPr>
              <w:t>技术</w:t>
            </w:r>
            <w:r w:rsidRPr="00E16F83">
              <w:rPr>
                <w:rFonts w:asciiTheme="minorEastAsia" w:hAnsiTheme="minorEastAsia" w:hint="eastAsia"/>
                <w:szCs w:val="21"/>
              </w:rPr>
              <w:t>手段</w:t>
            </w:r>
          </w:p>
        </w:tc>
        <w:tc>
          <w:tcPr>
            <w:tcW w:w="708" w:type="dxa"/>
            <w:vAlign w:val="center"/>
          </w:tcPr>
          <w:p w14:paraId="4E9FE72B" w14:textId="77777777" w:rsidR="00576565" w:rsidRPr="00C5521C" w:rsidRDefault="00576565" w:rsidP="002A4220">
            <w:pPr>
              <w:snapToGrid w:val="0"/>
              <w:jc w:val="center"/>
              <w:rPr>
                <w:szCs w:val="21"/>
              </w:rPr>
            </w:pPr>
            <w:r w:rsidRPr="00C5521C">
              <w:rPr>
                <w:szCs w:val="21"/>
              </w:rPr>
              <w:t>5</w:t>
            </w:r>
          </w:p>
        </w:tc>
        <w:tc>
          <w:tcPr>
            <w:tcW w:w="851" w:type="dxa"/>
            <w:vMerge/>
            <w:shd w:val="clear" w:color="auto" w:fill="auto"/>
            <w:vAlign w:val="center"/>
          </w:tcPr>
          <w:p w14:paraId="67742ED1" w14:textId="77777777" w:rsidR="00576565" w:rsidRPr="00512384" w:rsidRDefault="00576565" w:rsidP="002A4220">
            <w:pPr>
              <w:snapToGrid w:val="0"/>
              <w:rPr>
                <w:rFonts w:ascii="仿宋_GB2312" w:eastAsia="仿宋_GB2312"/>
                <w:sz w:val="18"/>
                <w:szCs w:val="18"/>
              </w:rPr>
            </w:pPr>
          </w:p>
        </w:tc>
      </w:tr>
      <w:tr w:rsidR="00576565" w:rsidRPr="004F7C4F" w14:paraId="7EC1FA37" w14:textId="77777777" w:rsidTr="002A4220">
        <w:trPr>
          <w:trHeight w:hRule="exact" w:val="397"/>
        </w:trPr>
        <w:tc>
          <w:tcPr>
            <w:tcW w:w="1242" w:type="dxa"/>
            <w:vMerge w:val="restart"/>
            <w:tcBorders>
              <w:bottom w:val="single" w:sz="4" w:space="0" w:color="auto"/>
            </w:tcBorders>
            <w:vAlign w:val="center"/>
          </w:tcPr>
          <w:p w14:paraId="5C443CAC"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学习管理</w:t>
            </w:r>
            <w:r>
              <w:rPr>
                <w:rFonts w:asciiTheme="minorEastAsia" w:hAnsiTheme="minorEastAsia" w:hint="eastAsia"/>
                <w:szCs w:val="21"/>
              </w:rPr>
              <w:t>(10</w:t>
            </w:r>
            <w:r>
              <w:rPr>
                <w:rFonts w:asciiTheme="minorEastAsia" w:hAnsiTheme="minorEastAsia" w:hint="eastAsia"/>
                <w:szCs w:val="21"/>
              </w:rPr>
              <w:t>分</w:t>
            </w:r>
            <w:r>
              <w:rPr>
                <w:rFonts w:asciiTheme="minorEastAsia" w:hAnsiTheme="minorEastAsia" w:hint="eastAsia"/>
                <w:szCs w:val="21"/>
              </w:rPr>
              <w:t>)</w:t>
            </w:r>
          </w:p>
        </w:tc>
        <w:tc>
          <w:tcPr>
            <w:tcW w:w="5529" w:type="dxa"/>
            <w:tcBorders>
              <w:bottom w:val="single" w:sz="4" w:space="0" w:color="auto"/>
            </w:tcBorders>
            <w:vAlign w:val="center"/>
          </w:tcPr>
          <w:p w14:paraId="40D8874C"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到课率高</w:t>
            </w:r>
          </w:p>
        </w:tc>
        <w:tc>
          <w:tcPr>
            <w:tcW w:w="708" w:type="dxa"/>
            <w:vAlign w:val="center"/>
          </w:tcPr>
          <w:p w14:paraId="4DCB4F44" w14:textId="77777777" w:rsidR="00576565" w:rsidRPr="00C5521C" w:rsidRDefault="00576565" w:rsidP="002A4220">
            <w:pPr>
              <w:snapToGrid w:val="0"/>
              <w:jc w:val="center"/>
              <w:rPr>
                <w:szCs w:val="21"/>
              </w:rPr>
            </w:pPr>
            <w:r w:rsidRPr="00C5521C">
              <w:rPr>
                <w:rFonts w:hint="eastAsia"/>
                <w:szCs w:val="21"/>
              </w:rPr>
              <w:t>5</w:t>
            </w:r>
          </w:p>
        </w:tc>
        <w:tc>
          <w:tcPr>
            <w:tcW w:w="851" w:type="dxa"/>
            <w:vMerge w:val="restart"/>
            <w:vAlign w:val="center"/>
          </w:tcPr>
          <w:p w14:paraId="0BACC9AF" w14:textId="77777777" w:rsidR="00576565" w:rsidRPr="0010176C" w:rsidRDefault="00576565" w:rsidP="002A4220">
            <w:pPr>
              <w:snapToGrid w:val="0"/>
              <w:rPr>
                <w:rFonts w:ascii="仿宋_GB2312" w:eastAsia="仿宋_GB2312"/>
                <w:sz w:val="18"/>
                <w:szCs w:val="18"/>
              </w:rPr>
            </w:pPr>
          </w:p>
        </w:tc>
      </w:tr>
      <w:tr w:rsidR="00576565" w:rsidRPr="004F7C4F" w14:paraId="3B9DCDF0" w14:textId="77777777" w:rsidTr="002A4220">
        <w:trPr>
          <w:trHeight w:hRule="exact" w:val="397"/>
        </w:trPr>
        <w:tc>
          <w:tcPr>
            <w:tcW w:w="1242" w:type="dxa"/>
            <w:vMerge/>
            <w:vAlign w:val="center"/>
          </w:tcPr>
          <w:p w14:paraId="72A9004C" w14:textId="77777777" w:rsidR="00576565" w:rsidRPr="00E16F83" w:rsidRDefault="00576565" w:rsidP="002A4220">
            <w:pPr>
              <w:snapToGrid w:val="0"/>
              <w:rPr>
                <w:rFonts w:asciiTheme="minorEastAsia" w:hAnsiTheme="minorEastAsia"/>
                <w:szCs w:val="21"/>
              </w:rPr>
            </w:pPr>
          </w:p>
        </w:tc>
        <w:tc>
          <w:tcPr>
            <w:tcW w:w="5529" w:type="dxa"/>
            <w:vAlign w:val="center"/>
          </w:tcPr>
          <w:p w14:paraId="587D483D"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教学纪律性强，精神面貌好</w:t>
            </w:r>
          </w:p>
        </w:tc>
        <w:tc>
          <w:tcPr>
            <w:tcW w:w="708" w:type="dxa"/>
            <w:vAlign w:val="center"/>
          </w:tcPr>
          <w:p w14:paraId="594923E6" w14:textId="77777777" w:rsidR="00576565" w:rsidRPr="00C5521C" w:rsidRDefault="00576565" w:rsidP="002A4220">
            <w:pPr>
              <w:snapToGrid w:val="0"/>
              <w:jc w:val="center"/>
              <w:rPr>
                <w:szCs w:val="21"/>
              </w:rPr>
            </w:pPr>
            <w:r w:rsidRPr="00C5521C">
              <w:rPr>
                <w:rFonts w:hint="eastAsia"/>
                <w:szCs w:val="21"/>
              </w:rPr>
              <w:t>5</w:t>
            </w:r>
          </w:p>
        </w:tc>
        <w:tc>
          <w:tcPr>
            <w:tcW w:w="851" w:type="dxa"/>
            <w:vMerge/>
            <w:vAlign w:val="center"/>
          </w:tcPr>
          <w:p w14:paraId="65F3234A" w14:textId="77777777" w:rsidR="00576565" w:rsidRPr="0010176C" w:rsidRDefault="00576565" w:rsidP="002A4220">
            <w:pPr>
              <w:snapToGrid w:val="0"/>
              <w:rPr>
                <w:rFonts w:ascii="仿宋_GB2312" w:eastAsia="仿宋_GB2312"/>
                <w:sz w:val="18"/>
                <w:szCs w:val="18"/>
              </w:rPr>
            </w:pPr>
          </w:p>
        </w:tc>
      </w:tr>
      <w:tr w:rsidR="00576565" w:rsidRPr="004F7C4F" w14:paraId="09F9214E" w14:textId="77777777" w:rsidTr="002A4220">
        <w:trPr>
          <w:trHeight w:hRule="exact" w:val="397"/>
        </w:trPr>
        <w:tc>
          <w:tcPr>
            <w:tcW w:w="1242" w:type="dxa"/>
            <w:vMerge w:val="restart"/>
            <w:vAlign w:val="center"/>
          </w:tcPr>
          <w:p w14:paraId="2FF233ED"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学习效果</w:t>
            </w:r>
            <w:r>
              <w:rPr>
                <w:rFonts w:asciiTheme="minorEastAsia" w:hAnsiTheme="minorEastAsia" w:hint="eastAsia"/>
                <w:szCs w:val="21"/>
              </w:rPr>
              <w:t>(20</w:t>
            </w:r>
            <w:r>
              <w:rPr>
                <w:rFonts w:asciiTheme="minorEastAsia" w:hAnsiTheme="minorEastAsia" w:hint="eastAsia"/>
                <w:szCs w:val="21"/>
              </w:rPr>
              <w:t>分</w:t>
            </w:r>
            <w:r>
              <w:rPr>
                <w:rFonts w:asciiTheme="minorEastAsia" w:hAnsiTheme="minorEastAsia" w:hint="eastAsia"/>
                <w:szCs w:val="21"/>
              </w:rPr>
              <w:t>)</w:t>
            </w:r>
          </w:p>
        </w:tc>
        <w:tc>
          <w:tcPr>
            <w:tcW w:w="5529" w:type="dxa"/>
            <w:vAlign w:val="center"/>
          </w:tcPr>
          <w:p w14:paraId="79BEC65D"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课堂气氛活跃，充满运动乐趣和挑战</w:t>
            </w:r>
          </w:p>
        </w:tc>
        <w:tc>
          <w:tcPr>
            <w:tcW w:w="708" w:type="dxa"/>
            <w:vAlign w:val="center"/>
          </w:tcPr>
          <w:p w14:paraId="26CCD1A0" w14:textId="77777777" w:rsidR="00576565" w:rsidRPr="00C5521C" w:rsidRDefault="00576565" w:rsidP="002A4220">
            <w:pPr>
              <w:snapToGrid w:val="0"/>
              <w:jc w:val="center"/>
              <w:rPr>
                <w:szCs w:val="21"/>
              </w:rPr>
            </w:pPr>
            <w:r>
              <w:rPr>
                <w:rFonts w:hint="eastAsia"/>
                <w:szCs w:val="21"/>
              </w:rPr>
              <w:t>10</w:t>
            </w:r>
          </w:p>
        </w:tc>
        <w:tc>
          <w:tcPr>
            <w:tcW w:w="851" w:type="dxa"/>
            <w:vMerge w:val="restart"/>
            <w:vAlign w:val="center"/>
          </w:tcPr>
          <w:p w14:paraId="1A92BA13" w14:textId="77777777" w:rsidR="00576565" w:rsidRPr="0010176C" w:rsidRDefault="00576565" w:rsidP="002A4220">
            <w:pPr>
              <w:snapToGrid w:val="0"/>
              <w:rPr>
                <w:rFonts w:ascii="仿宋_GB2312" w:eastAsia="仿宋_GB2312"/>
                <w:sz w:val="18"/>
                <w:szCs w:val="18"/>
              </w:rPr>
            </w:pPr>
          </w:p>
        </w:tc>
      </w:tr>
      <w:tr w:rsidR="00576565" w:rsidRPr="004F7C4F" w14:paraId="59D16207" w14:textId="77777777" w:rsidTr="002A4220">
        <w:trPr>
          <w:trHeight w:hRule="exact" w:val="397"/>
        </w:trPr>
        <w:tc>
          <w:tcPr>
            <w:tcW w:w="1242" w:type="dxa"/>
            <w:vMerge/>
            <w:vAlign w:val="center"/>
          </w:tcPr>
          <w:p w14:paraId="357F5BDE" w14:textId="77777777" w:rsidR="00576565" w:rsidRPr="00E16F83" w:rsidRDefault="00576565" w:rsidP="002A4220">
            <w:pPr>
              <w:snapToGrid w:val="0"/>
              <w:rPr>
                <w:rFonts w:asciiTheme="minorEastAsia" w:hAnsiTheme="minorEastAsia"/>
                <w:szCs w:val="21"/>
              </w:rPr>
            </w:pPr>
          </w:p>
        </w:tc>
        <w:tc>
          <w:tcPr>
            <w:tcW w:w="5529" w:type="dxa"/>
            <w:vAlign w:val="center"/>
          </w:tcPr>
          <w:p w14:paraId="71F425C4" w14:textId="77777777" w:rsidR="00576565" w:rsidRPr="00E16F83" w:rsidRDefault="00576565" w:rsidP="002A4220">
            <w:pPr>
              <w:snapToGrid w:val="0"/>
              <w:rPr>
                <w:rFonts w:asciiTheme="minorEastAsia" w:hAnsiTheme="minorEastAsia"/>
                <w:szCs w:val="21"/>
              </w:rPr>
            </w:pPr>
            <w:r w:rsidRPr="00E16F83">
              <w:rPr>
                <w:rFonts w:asciiTheme="minorEastAsia" w:hAnsiTheme="minorEastAsia" w:hint="eastAsia"/>
                <w:szCs w:val="21"/>
              </w:rPr>
              <w:t>学生对技术动作掌握良好，锻炼效果好，达成教学目标</w:t>
            </w:r>
          </w:p>
        </w:tc>
        <w:tc>
          <w:tcPr>
            <w:tcW w:w="708" w:type="dxa"/>
            <w:vAlign w:val="center"/>
          </w:tcPr>
          <w:p w14:paraId="3E59D367" w14:textId="77777777" w:rsidR="00576565" w:rsidRPr="00C5521C" w:rsidRDefault="00576565" w:rsidP="002A4220">
            <w:pPr>
              <w:snapToGrid w:val="0"/>
              <w:jc w:val="center"/>
              <w:rPr>
                <w:szCs w:val="21"/>
              </w:rPr>
            </w:pPr>
            <w:r w:rsidRPr="00C5521C">
              <w:rPr>
                <w:rFonts w:hint="eastAsia"/>
                <w:szCs w:val="21"/>
              </w:rPr>
              <w:t>10</w:t>
            </w:r>
          </w:p>
        </w:tc>
        <w:tc>
          <w:tcPr>
            <w:tcW w:w="851" w:type="dxa"/>
            <w:vMerge/>
            <w:vAlign w:val="center"/>
          </w:tcPr>
          <w:p w14:paraId="170FF25C" w14:textId="77777777" w:rsidR="00576565" w:rsidRPr="0010176C" w:rsidRDefault="00576565" w:rsidP="002A4220">
            <w:pPr>
              <w:snapToGrid w:val="0"/>
              <w:rPr>
                <w:rFonts w:ascii="仿宋_GB2312" w:eastAsia="仿宋_GB2312"/>
                <w:sz w:val="18"/>
                <w:szCs w:val="18"/>
              </w:rPr>
            </w:pPr>
          </w:p>
        </w:tc>
      </w:tr>
      <w:tr w:rsidR="00576565" w:rsidRPr="004F7C4F" w14:paraId="70D990E9" w14:textId="77777777" w:rsidTr="002A4220">
        <w:trPr>
          <w:trHeight w:hRule="exact" w:val="397"/>
        </w:trPr>
        <w:tc>
          <w:tcPr>
            <w:tcW w:w="6771" w:type="dxa"/>
            <w:gridSpan w:val="2"/>
            <w:vAlign w:val="center"/>
          </w:tcPr>
          <w:p w14:paraId="50AA7FA2" w14:textId="77777777" w:rsidR="00576565" w:rsidRPr="00271C35" w:rsidRDefault="00576565" w:rsidP="002A4220">
            <w:pPr>
              <w:snapToGrid w:val="0"/>
              <w:jc w:val="center"/>
              <w:rPr>
                <w:rFonts w:asciiTheme="minorEastAsia" w:hAnsiTheme="minorEastAsia"/>
                <w:b/>
                <w:szCs w:val="21"/>
              </w:rPr>
            </w:pPr>
            <w:r w:rsidRPr="00271C35">
              <w:rPr>
                <w:rFonts w:asciiTheme="minorEastAsia" w:hAnsiTheme="minorEastAsia" w:hint="eastAsia"/>
                <w:b/>
                <w:szCs w:val="21"/>
              </w:rPr>
              <w:t>总</w:t>
            </w:r>
            <w:r w:rsidRPr="00271C35">
              <w:rPr>
                <w:rFonts w:asciiTheme="minorEastAsia" w:hAnsiTheme="minorEastAsia" w:hint="eastAsia"/>
                <w:b/>
                <w:szCs w:val="21"/>
              </w:rPr>
              <w:t xml:space="preserve">  </w:t>
            </w:r>
            <w:r w:rsidRPr="00271C35">
              <w:rPr>
                <w:rFonts w:asciiTheme="minorEastAsia" w:hAnsiTheme="minorEastAsia"/>
                <w:b/>
                <w:szCs w:val="21"/>
              </w:rPr>
              <w:t xml:space="preserve">   </w:t>
            </w:r>
            <w:r w:rsidRPr="00271C35">
              <w:rPr>
                <w:rFonts w:asciiTheme="minorEastAsia" w:hAnsiTheme="minorEastAsia" w:hint="eastAsia"/>
                <w:b/>
                <w:szCs w:val="21"/>
              </w:rPr>
              <w:t>分</w:t>
            </w:r>
          </w:p>
        </w:tc>
        <w:tc>
          <w:tcPr>
            <w:tcW w:w="1559" w:type="dxa"/>
            <w:gridSpan w:val="2"/>
            <w:vAlign w:val="center"/>
          </w:tcPr>
          <w:p w14:paraId="37EF4291" w14:textId="77777777" w:rsidR="00576565" w:rsidRPr="0010176C" w:rsidRDefault="00576565" w:rsidP="002A4220">
            <w:pPr>
              <w:snapToGrid w:val="0"/>
              <w:rPr>
                <w:rFonts w:ascii="仿宋_GB2312" w:eastAsia="仿宋_GB2312"/>
                <w:sz w:val="18"/>
                <w:szCs w:val="18"/>
              </w:rPr>
            </w:pPr>
          </w:p>
        </w:tc>
      </w:tr>
      <w:tr w:rsidR="00576565" w14:paraId="39AAF6C5" w14:textId="77777777" w:rsidTr="002A4220">
        <w:trPr>
          <w:trHeight w:val="2979"/>
        </w:trPr>
        <w:tc>
          <w:tcPr>
            <w:tcW w:w="8330" w:type="dxa"/>
            <w:gridSpan w:val="4"/>
          </w:tcPr>
          <w:p w14:paraId="65992B7C" w14:textId="77777777" w:rsidR="00576565" w:rsidRPr="00271C35" w:rsidRDefault="00576565" w:rsidP="002A4220">
            <w:pPr>
              <w:ind w:left="108"/>
              <w:rPr>
                <w:rFonts w:asciiTheme="minorEastAsia" w:hAnsiTheme="minorEastAsia"/>
                <w:sz w:val="18"/>
                <w:szCs w:val="18"/>
              </w:rPr>
            </w:pPr>
            <w:r w:rsidRPr="00BD512E">
              <w:rPr>
                <w:rFonts w:asciiTheme="minorEastAsia" w:hAnsiTheme="minorEastAsia" w:hint="eastAsia"/>
                <w:b/>
                <w:szCs w:val="21"/>
              </w:rPr>
              <w:t>总体评价与建议：</w:t>
            </w:r>
            <w:r w:rsidRPr="00271C35">
              <w:rPr>
                <w:rFonts w:asciiTheme="minorEastAsia" w:hAnsiTheme="minorEastAsia" w:hint="eastAsia"/>
                <w:sz w:val="18"/>
                <w:szCs w:val="18"/>
              </w:rPr>
              <w:t>（请根据主要授课内容对教师授课的教学情况和学生的学习效果方面对教师授课中的实际情况，对本节课教师教学进行点评并提出具体建议）</w:t>
            </w:r>
          </w:p>
          <w:p w14:paraId="4026232A" w14:textId="77777777" w:rsidR="00576565" w:rsidRDefault="00576565" w:rsidP="002A4220">
            <w:pPr>
              <w:ind w:left="108"/>
              <w:rPr>
                <w:rFonts w:asciiTheme="minorEastAsia" w:hAnsiTheme="minorEastAsia"/>
                <w:szCs w:val="21"/>
              </w:rPr>
            </w:pPr>
          </w:p>
          <w:p w14:paraId="121FEA69" w14:textId="77777777" w:rsidR="00576565" w:rsidRDefault="00576565" w:rsidP="002A4220">
            <w:pPr>
              <w:ind w:left="108"/>
              <w:rPr>
                <w:rFonts w:asciiTheme="minorEastAsia" w:hAnsiTheme="minorEastAsia"/>
                <w:szCs w:val="21"/>
              </w:rPr>
            </w:pPr>
          </w:p>
          <w:p w14:paraId="6D70840D" w14:textId="77777777" w:rsidR="00576565" w:rsidRDefault="00576565" w:rsidP="002A4220">
            <w:pPr>
              <w:ind w:left="108"/>
              <w:rPr>
                <w:rFonts w:asciiTheme="minorEastAsia" w:hAnsiTheme="minorEastAsia"/>
                <w:szCs w:val="21"/>
              </w:rPr>
            </w:pPr>
          </w:p>
          <w:p w14:paraId="1086D29F" w14:textId="77777777" w:rsidR="00576565" w:rsidRDefault="00576565" w:rsidP="002A4220">
            <w:pPr>
              <w:ind w:left="108"/>
              <w:rPr>
                <w:rFonts w:asciiTheme="minorEastAsia" w:hAnsiTheme="minorEastAsia"/>
                <w:szCs w:val="21"/>
              </w:rPr>
            </w:pPr>
          </w:p>
          <w:p w14:paraId="1F4AE6D2" w14:textId="77777777" w:rsidR="00576565" w:rsidRDefault="00576565" w:rsidP="002A4220">
            <w:pPr>
              <w:ind w:left="108"/>
              <w:rPr>
                <w:rFonts w:asciiTheme="minorEastAsia" w:hAnsiTheme="minorEastAsia"/>
                <w:szCs w:val="21"/>
              </w:rPr>
            </w:pPr>
          </w:p>
          <w:p w14:paraId="1785BD97" w14:textId="77777777" w:rsidR="00576565" w:rsidRDefault="00576565" w:rsidP="002A4220">
            <w:pPr>
              <w:ind w:left="108"/>
              <w:rPr>
                <w:rFonts w:asciiTheme="minorEastAsia" w:hAnsiTheme="minorEastAsia"/>
                <w:szCs w:val="21"/>
              </w:rPr>
            </w:pPr>
          </w:p>
          <w:p w14:paraId="00C6FF49" w14:textId="77777777" w:rsidR="00576565" w:rsidRPr="00C160C2" w:rsidRDefault="00576565" w:rsidP="002A4220">
            <w:pPr>
              <w:ind w:right="960"/>
              <w:jc w:val="center"/>
              <w:rPr>
                <w:rFonts w:ascii="黑体" w:eastAsia="黑体" w:hAnsi="黑体"/>
                <w:szCs w:val="21"/>
                <w:u w:val="single"/>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C160C2">
              <w:rPr>
                <w:rFonts w:ascii="黑体" w:eastAsia="黑体" w:hAnsi="黑体" w:hint="eastAsia"/>
                <w:szCs w:val="21"/>
              </w:rPr>
              <w:t xml:space="preserve"> </w:t>
            </w:r>
            <w:r>
              <w:rPr>
                <w:rFonts w:ascii="黑体" w:eastAsia="黑体" w:hAnsi="黑体" w:hint="eastAsia"/>
                <w:szCs w:val="21"/>
              </w:rPr>
              <w:t>听课人</w:t>
            </w:r>
            <w:r w:rsidRPr="00C160C2">
              <w:rPr>
                <w:rFonts w:ascii="黑体" w:eastAsia="黑体" w:hAnsi="黑体" w:hint="eastAsia"/>
                <w:szCs w:val="21"/>
              </w:rPr>
              <w:t>签字：</w:t>
            </w:r>
            <w:r w:rsidRPr="00C160C2">
              <w:rPr>
                <w:rFonts w:ascii="黑体" w:eastAsia="黑体" w:hAnsi="黑体" w:hint="eastAsia"/>
                <w:szCs w:val="21"/>
                <w:u w:val="single"/>
              </w:rPr>
              <w:t xml:space="preserve">    </w:t>
            </w:r>
            <w:r w:rsidRPr="00C160C2">
              <w:rPr>
                <w:rFonts w:ascii="黑体" w:eastAsia="黑体" w:hAnsi="黑体"/>
                <w:szCs w:val="21"/>
                <w:u w:val="single"/>
              </w:rPr>
              <w:t xml:space="preserve">   </w:t>
            </w:r>
            <w:r w:rsidRPr="00C160C2">
              <w:rPr>
                <w:rFonts w:ascii="黑体" w:eastAsia="黑体" w:hAnsi="黑体" w:hint="eastAsia"/>
                <w:szCs w:val="21"/>
                <w:u w:val="single"/>
              </w:rPr>
              <w:t xml:space="preserve"> </w:t>
            </w:r>
            <w:r w:rsidRPr="00C160C2">
              <w:rPr>
                <w:rFonts w:ascii="黑体" w:eastAsia="黑体" w:hAnsi="黑体"/>
                <w:szCs w:val="21"/>
                <w:u w:val="single"/>
              </w:rPr>
              <w:t xml:space="preserve">  </w:t>
            </w:r>
          </w:p>
          <w:p w14:paraId="6D3C3430" w14:textId="77777777" w:rsidR="00576565" w:rsidRPr="00DC74A4" w:rsidRDefault="00576565" w:rsidP="002A4220">
            <w:pPr>
              <w:ind w:left="108" w:firstLineChars="2350" w:firstLine="4935"/>
              <w:rPr>
                <w:rFonts w:asciiTheme="minorEastAsia" w:hAnsiTheme="minorEastAsia"/>
                <w:szCs w:val="21"/>
              </w:rPr>
            </w:pPr>
            <w:r w:rsidRPr="00C160C2">
              <w:rPr>
                <w:rFonts w:ascii="黑体" w:eastAsia="黑体" w:hAnsi="黑体" w:hint="eastAsia"/>
                <w:szCs w:val="21"/>
              </w:rPr>
              <w:t xml:space="preserve">时间：   年 </w:t>
            </w:r>
            <w:r w:rsidRPr="00C160C2">
              <w:rPr>
                <w:rFonts w:ascii="黑体" w:eastAsia="黑体" w:hAnsi="黑体"/>
                <w:szCs w:val="21"/>
              </w:rPr>
              <w:t xml:space="preserve"> </w:t>
            </w:r>
            <w:r w:rsidRPr="00C160C2">
              <w:rPr>
                <w:rFonts w:ascii="黑体" w:eastAsia="黑体" w:hAnsi="黑体" w:hint="eastAsia"/>
                <w:szCs w:val="21"/>
              </w:rPr>
              <w:t xml:space="preserve"> 月  </w:t>
            </w:r>
            <w:r w:rsidRPr="00C160C2">
              <w:rPr>
                <w:rFonts w:ascii="黑体" w:eastAsia="黑体" w:hAnsi="黑体"/>
                <w:szCs w:val="21"/>
              </w:rPr>
              <w:t xml:space="preserve"> </w:t>
            </w:r>
            <w:r w:rsidRPr="00C160C2">
              <w:rPr>
                <w:rFonts w:ascii="黑体" w:eastAsia="黑体" w:hAnsi="黑体" w:hint="eastAsia"/>
                <w:szCs w:val="21"/>
              </w:rPr>
              <w:t>日</w:t>
            </w:r>
          </w:p>
        </w:tc>
      </w:tr>
    </w:tbl>
    <w:p w14:paraId="1547B92C" w14:textId="2BE59F04" w:rsidR="007A5A0A" w:rsidRPr="00576565" w:rsidRDefault="00576565" w:rsidP="00A45B88">
      <w:r w:rsidRPr="00B8790C">
        <w:rPr>
          <w:rFonts w:hint="eastAsia"/>
          <w:sz w:val="18"/>
          <w:szCs w:val="18"/>
        </w:rPr>
        <w:t>参考：优：</w:t>
      </w:r>
      <w:r w:rsidRPr="00B8790C">
        <w:rPr>
          <w:sz w:val="18"/>
          <w:szCs w:val="18"/>
        </w:rPr>
        <w:t>90</w:t>
      </w:r>
      <w:r w:rsidRPr="00B8790C">
        <w:rPr>
          <w:rFonts w:hint="eastAsia"/>
          <w:sz w:val="18"/>
          <w:szCs w:val="18"/>
        </w:rPr>
        <w:t>分及以上</w:t>
      </w:r>
      <w:r w:rsidRPr="00B8790C">
        <w:rPr>
          <w:sz w:val="18"/>
          <w:szCs w:val="18"/>
        </w:rPr>
        <w:t xml:space="preserve">   </w:t>
      </w:r>
      <w:r w:rsidRPr="00B8790C">
        <w:rPr>
          <w:rFonts w:hint="eastAsia"/>
          <w:sz w:val="18"/>
          <w:szCs w:val="18"/>
        </w:rPr>
        <w:t>良：</w:t>
      </w:r>
      <w:r w:rsidRPr="00B8790C">
        <w:rPr>
          <w:sz w:val="18"/>
          <w:szCs w:val="18"/>
        </w:rPr>
        <w:t>80-89</w:t>
      </w:r>
      <w:r w:rsidRPr="00B8790C">
        <w:rPr>
          <w:rFonts w:hint="eastAsia"/>
          <w:sz w:val="18"/>
          <w:szCs w:val="18"/>
        </w:rPr>
        <w:t>分</w:t>
      </w:r>
      <w:r w:rsidRPr="00B8790C">
        <w:rPr>
          <w:sz w:val="18"/>
          <w:szCs w:val="18"/>
        </w:rPr>
        <w:t xml:space="preserve">   </w:t>
      </w:r>
      <w:r w:rsidRPr="00B8790C">
        <w:rPr>
          <w:rFonts w:hint="eastAsia"/>
          <w:sz w:val="18"/>
          <w:szCs w:val="18"/>
        </w:rPr>
        <w:t>合格：</w:t>
      </w:r>
      <w:r w:rsidRPr="00B8790C">
        <w:rPr>
          <w:sz w:val="18"/>
          <w:szCs w:val="18"/>
        </w:rPr>
        <w:t>70-79</w:t>
      </w:r>
      <w:r w:rsidRPr="00B8790C">
        <w:rPr>
          <w:rFonts w:hint="eastAsia"/>
          <w:sz w:val="18"/>
          <w:szCs w:val="18"/>
        </w:rPr>
        <w:t>分</w:t>
      </w:r>
      <w:r w:rsidRPr="00B8790C">
        <w:rPr>
          <w:sz w:val="18"/>
          <w:szCs w:val="18"/>
        </w:rPr>
        <w:t xml:space="preserve">   </w:t>
      </w:r>
      <w:r w:rsidRPr="00B8790C">
        <w:rPr>
          <w:rFonts w:hint="eastAsia"/>
          <w:sz w:val="18"/>
          <w:szCs w:val="18"/>
        </w:rPr>
        <w:t>基本合格：</w:t>
      </w:r>
      <w:r>
        <w:rPr>
          <w:sz w:val="18"/>
          <w:szCs w:val="18"/>
        </w:rPr>
        <w:t>60-69</w:t>
      </w:r>
      <w:r>
        <w:rPr>
          <w:rFonts w:hint="eastAsia"/>
          <w:sz w:val="18"/>
          <w:szCs w:val="18"/>
        </w:rPr>
        <w:t xml:space="preserve"> </w:t>
      </w:r>
      <w:r>
        <w:rPr>
          <w:sz w:val="18"/>
          <w:szCs w:val="18"/>
        </w:rPr>
        <w:t xml:space="preserve">  </w:t>
      </w:r>
      <w:r w:rsidRPr="00B8790C">
        <w:rPr>
          <w:rFonts w:hint="eastAsia"/>
          <w:sz w:val="18"/>
          <w:szCs w:val="18"/>
        </w:rPr>
        <w:t>不合格：</w:t>
      </w:r>
      <w:r>
        <w:rPr>
          <w:sz w:val="18"/>
          <w:szCs w:val="18"/>
        </w:rPr>
        <w:t>60</w:t>
      </w:r>
      <w:r w:rsidRPr="00B8790C">
        <w:rPr>
          <w:rFonts w:hint="eastAsia"/>
          <w:sz w:val="18"/>
          <w:szCs w:val="18"/>
        </w:rPr>
        <w:t>分（不含）以下</w:t>
      </w:r>
    </w:p>
    <w:sectPr w:rsidR="007A5A0A" w:rsidRPr="00576565" w:rsidSect="001A095B">
      <w:pgSz w:w="11906" w:h="16838"/>
      <w:pgMar w:top="1134" w:right="1701"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5B"/>
    <w:rsid w:val="000913D0"/>
    <w:rsid w:val="001A095B"/>
    <w:rsid w:val="002B7866"/>
    <w:rsid w:val="00576565"/>
    <w:rsid w:val="007A5A0A"/>
    <w:rsid w:val="00A4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303E"/>
  <w15:chartTrackingRefBased/>
  <w15:docId w15:val="{B62520CF-E45F-4CDA-832B-0036134A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95B"/>
    <w:pPr>
      <w:widowControl w:val="0"/>
      <w:jc w:val="both"/>
    </w:pPr>
    <w:rPr>
      <w:rFonts w:ascii="Times New Roman" w:eastAsia="宋体" w:hAnsi="Times New Roman"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A095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蕾 王</dc:creator>
  <cp:keywords/>
  <dc:description/>
  <cp:lastModifiedBy>蕾 王</cp:lastModifiedBy>
  <cp:revision>3</cp:revision>
  <dcterms:created xsi:type="dcterms:W3CDTF">2025-04-01T06:18:00Z</dcterms:created>
  <dcterms:modified xsi:type="dcterms:W3CDTF">2025-04-01T06:18:00Z</dcterms:modified>
</cp:coreProperties>
</file>